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F59" w:rsidRPr="00177DAF" w:rsidRDefault="007B7F59" w:rsidP="007B7F59">
      <w:pPr>
        <w:keepNext/>
        <w:keepLines/>
        <w:suppressAutoHyphens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</w:t>
      </w:r>
      <w:r w:rsidRPr="00177DAF">
        <w:rPr>
          <w:rFonts w:ascii="Times New Roman" w:hAnsi="Times New Roman"/>
        </w:rPr>
        <w:t xml:space="preserve">Приложение </w:t>
      </w:r>
    </w:p>
    <w:p w:rsidR="007B7F59" w:rsidRPr="00177DAF" w:rsidRDefault="007B7F59" w:rsidP="007B7F59">
      <w:pPr>
        <w:keepNext/>
        <w:keepLines/>
        <w:suppressAutoHyphens/>
        <w:spacing w:after="0" w:line="240" w:lineRule="auto"/>
        <w:ind w:left="5720"/>
        <w:rPr>
          <w:rFonts w:ascii="Times New Roman" w:hAnsi="Times New Roman"/>
        </w:rPr>
      </w:pPr>
      <w:r w:rsidRPr="00177DAF">
        <w:rPr>
          <w:rFonts w:ascii="Times New Roman" w:hAnsi="Times New Roman"/>
        </w:rPr>
        <w:t xml:space="preserve">                  к постановлению </w:t>
      </w:r>
    </w:p>
    <w:p w:rsidR="007B7F59" w:rsidRPr="00177DAF" w:rsidRDefault="007B7F59" w:rsidP="007B7F59">
      <w:pPr>
        <w:keepNext/>
        <w:keepLines/>
        <w:suppressAutoHyphens/>
        <w:spacing w:after="0" w:line="240" w:lineRule="auto"/>
        <w:ind w:left="5720"/>
        <w:rPr>
          <w:rFonts w:ascii="Times New Roman" w:hAnsi="Times New Roman"/>
        </w:rPr>
      </w:pPr>
      <w:r w:rsidRPr="00177DAF">
        <w:rPr>
          <w:rFonts w:ascii="Times New Roman" w:hAnsi="Times New Roman"/>
        </w:rPr>
        <w:t xml:space="preserve">                  администрации района</w:t>
      </w:r>
    </w:p>
    <w:p w:rsidR="007B7F59" w:rsidRPr="00177DAF" w:rsidRDefault="007B7F59" w:rsidP="007B7F59">
      <w:pPr>
        <w:keepNext/>
        <w:keepLines/>
        <w:suppressAutoHyphens/>
        <w:spacing w:after="0" w:line="240" w:lineRule="auto"/>
        <w:ind w:left="5720"/>
        <w:rPr>
          <w:rFonts w:ascii="Times New Roman" w:hAnsi="Times New Roman"/>
        </w:rPr>
      </w:pPr>
      <w:r w:rsidRPr="00177DAF">
        <w:rPr>
          <w:rFonts w:ascii="Times New Roman" w:hAnsi="Times New Roman"/>
        </w:rPr>
        <w:t xml:space="preserve">                  от ________</w:t>
      </w:r>
      <w:r w:rsidRPr="00177DAF">
        <w:rPr>
          <w:rFonts w:ascii="Times New Roman" w:hAnsi="Times New Roman"/>
          <w:u w:val="single"/>
        </w:rPr>
        <w:t xml:space="preserve"> _</w:t>
      </w:r>
      <w:r w:rsidRPr="00177DAF">
        <w:rPr>
          <w:rFonts w:ascii="Times New Roman" w:hAnsi="Times New Roman"/>
        </w:rPr>
        <w:t>№ _____</w:t>
      </w:r>
    </w:p>
    <w:p w:rsidR="007B7F59" w:rsidRDefault="007B7F59" w:rsidP="007B7F59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7B7F59" w:rsidRDefault="007B7F59" w:rsidP="007B7F59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F20E57" w:rsidRDefault="007B7F59" w:rsidP="007B7F59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F34BE7">
        <w:rPr>
          <w:rFonts w:ascii="Times New Roman" w:hAnsi="Times New Roman"/>
          <w:b/>
          <w:sz w:val="24"/>
          <w:szCs w:val="24"/>
        </w:rPr>
        <w:t>дминистративный регламент</w:t>
      </w:r>
    </w:p>
    <w:p w:rsidR="00F20E57" w:rsidRDefault="00F34BE7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предоставления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</w:t>
      </w:r>
    </w:p>
    <w:p w:rsidR="00F20E57" w:rsidRDefault="00F34BE7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материнского (семейного) капитала» </w:t>
      </w:r>
    </w:p>
    <w:p w:rsidR="00F20E57" w:rsidRDefault="00F20E57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</w:rPr>
      </w:pPr>
    </w:p>
    <w:p w:rsidR="00F20E57" w:rsidRDefault="00F34BE7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I. Общие положения</w:t>
      </w:r>
    </w:p>
    <w:p w:rsidR="00F20E57" w:rsidRDefault="00F20E57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20E57" w:rsidRDefault="00F34BE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регулирования административного регламента</w:t>
      </w:r>
    </w:p>
    <w:p w:rsidR="00F20E57" w:rsidRDefault="00F20E57">
      <w:pPr>
        <w:widowControl w:val="0"/>
        <w:spacing w:after="0" w:line="240" w:lineRule="auto"/>
        <w:jc w:val="both"/>
        <w:outlineLvl w:val="1"/>
        <w:rPr>
          <w:rFonts w:ascii="Times New Roman" w:hAnsi="Times New Roman"/>
          <w:color w:val="FF0000"/>
          <w:sz w:val="24"/>
          <w:szCs w:val="24"/>
        </w:rPr>
      </w:pPr>
    </w:p>
    <w:p w:rsidR="00DC1586" w:rsidRPr="00177DAF" w:rsidRDefault="00F34BE7" w:rsidP="00DC15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1.1. Административный регламент предоставления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 </w:t>
      </w:r>
      <w:r w:rsidR="00DC1586" w:rsidRPr="00177DAF">
        <w:rPr>
          <w:rFonts w:ascii="Times New Roman" w:hAnsi="Times New Roman"/>
          <w:sz w:val="24"/>
          <w:szCs w:val="24"/>
        </w:rPr>
        <w:t xml:space="preserve">(далее – Административный регламент) </w:t>
      </w:r>
      <w:r>
        <w:rPr>
          <w:rFonts w:ascii="Times New Roman" w:hAnsi="Times New Roman"/>
          <w:sz w:val="24"/>
          <w:szCs w:val="24"/>
        </w:rPr>
        <w:t xml:space="preserve">устанавливает порядок и стандарт предоставления муниципальной услуги при осуществлении полномочий </w:t>
      </w:r>
      <w:r w:rsidR="00DC1586" w:rsidRPr="00177DAF">
        <w:rPr>
          <w:rFonts w:ascii="Times New Roman" w:hAnsi="Times New Roman"/>
          <w:sz w:val="24"/>
          <w:szCs w:val="24"/>
        </w:rPr>
        <w:t>по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="00DC1586" w:rsidRPr="00177DAF">
        <w:rPr>
          <w:rFonts w:ascii="Times New Roman" w:hAnsi="Times New Roman"/>
        </w:rPr>
        <w:t xml:space="preserve"> в администрации муниципального образования Грачевский</w:t>
      </w:r>
      <w:r w:rsidR="00DC1586">
        <w:rPr>
          <w:rFonts w:ascii="Times New Roman" w:hAnsi="Times New Roman"/>
        </w:rPr>
        <w:t xml:space="preserve"> муниципальный </w:t>
      </w:r>
      <w:r w:rsidR="00DC1586" w:rsidRPr="00177DAF">
        <w:rPr>
          <w:rFonts w:ascii="Times New Roman" w:hAnsi="Times New Roman"/>
        </w:rPr>
        <w:t xml:space="preserve"> район Оренбургской области</w:t>
      </w:r>
      <w:r w:rsidR="00DC1586">
        <w:rPr>
          <w:rFonts w:ascii="Times New Roman" w:hAnsi="Times New Roman"/>
        </w:rPr>
        <w:t xml:space="preserve"> </w:t>
      </w:r>
      <w:r w:rsidR="00DC1586" w:rsidRPr="00177DAF">
        <w:rPr>
          <w:rFonts w:ascii="Times New Roman" w:hAnsi="Times New Roman"/>
          <w:sz w:val="24"/>
          <w:szCs w:val="24"/>
        </w:rPr>
        <w:t>(далее – уполномоченный орган).</w:t>
      </w:r>
    </w:p>
    <w:p w:rsidR="00F20E57" w:rsidRPr="00DC1586" w:rsidRDefault="00DC1586" w:rsidP="00DC15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F20E57" w:rsidRDefault="00F34BE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 заявителей</w:t>
      </w:r>
    </w:p>
    <w:p w:rsidR="00F20E57" w:rsidRDefault="00F20E57">
      <w:pPr>
        <w:pStyle w:val="afc"/>
        <w:spacing w:before="0" w:beforeAutospacing="0" w:after="0" w:afterAutospacing="0" w:line="288" w:lineRule="atLeast"/>
        <w:jc w:val="both"/>
        <w:rPr>
          <w:color w:val="FF0000"/>
        </w:rPr>
      </w:pPr>
    </w:p>
    <w:p w:rsidR="00F20E57" w:rsidRDefault="00F34BE7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1.2. Заявителями на получение муниципальной услуги являются физические лица, получившие государственный сертификат на материнский (семейный) капитал. </w:t>
      </w:r>
    </w:p>
    <w:p w:rsidR="00F20E57" w:rsidRDefault="00F34BE7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1.3. Интересы заявителей, указанных в пункте 1.2 Административного регламента, могут представлять лица, обладающие соответствующими полномочиями в соответствии с требованиями законодательства Российской Федерации.</w:t>
      </w:r>
    </w:p>
    <w:p w:rsidR="00F20E57" w:rsidRDefault="00F20E5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0E57" w:rsidRDefault="00F34BE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Требование предоставления заявителю муниципальной услуги в соответствии с 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 </w:t>
      </w:r>
    </w:p>
    <w:p w:rsidR="00F20E57" w:rsidRDefault="00F20E5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20E57" w:rsidRDefault="00F34B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1.4.  Муниципальная услуга предоставляется заявителю в соответствии с   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 муниципальных услуг (функций)» и в ЕПГУ (идентификаторы категорий (признаков) заявителей указаны в приложении № 2 к Административному регламенту).</w:t>
      </w:r>
    </w:p>
    <w:p w:rsidR="00F20E57" w:rsidRDefault="00F20E57">
      <w:pPr>
        <w:spacing w:after="0" w:line="240" w:lineRule="auto"/>
        <w:ind w:firstLine="4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20E57" w:rsidRDefault="00F34BE7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II. Стандарт предоставления муниципальной услуги</w:t>
      </w:r>
    </w:p>
    <w:p w:rsidR="00F20E57" w:rsidRDefault="00F20E57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20E57" w:rsidRDefault="00F34BE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F20E57" w:rsidRDefault="00F20E57">
      <w:pPr>
        <w:pStyle w:val="ConsPlusTitle"/>
        <w:jc w:val="center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</w:p>
    <w:p w:rsidR="00F20E57" w:rsidRDefault="00F34BE7">
      <w:pPr>
        <w:pStyle w:val="ConsPlusNormal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2.1. Наименование муниципальной услуги –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капитала».</w:t>
      </w:r>
    </w:p>
    <w:p w:rsidR="00F20E57" w:rsidRDefault="00F20E5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20E57" w:rsidRDefault="00F34BE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Наименование органа, предоставляющего муниципальную услугу</w:t>
      </w:r>
    </w:p>
    <w:p w:rsidR="00F20E57" w:rsidRDefault="00F20E5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F20E57" w:rsidRDefault="00F34BE7" w:rsidP="00F91F74">
      <w:pPr>
        <w:widowControl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bookmarkStart w:id="0" w:name="sub_4011"/>
      <w:r>
        <w:rPr>
          <w:rFonts w:ascii="Times New Roman CYR" w:hAnsi="Times New Roman CYR" w:cs="Times New Roman CYR"/>
          <w:sz w:val="24"/>
          <w:szCs w:val="24"/>
        </w:rPr>
        <w:t>2.2. Муниципальная услуга</w:t>
      </w:r>
      <w:bookmarkEnd w:id="0"/>
      <w:r>
        <w:rPr>
          <w:rFonts w:ascii="Times New Roman CYR" w:hAnsi="Times New Roman CYR" w:cs="Times New Roman CYR"/>
          <w:sz w:val="24"/>
          <w:szCs w:val="24"/>
        </w:rPr>
        <w:t xml:space="preserve"> предоставляется </w:t>
      </w:r>
      <w:r w:rsidR="00F91F74">
        <w:rPr>
          <w:rFonts w:ascii="Times New Roman CYR" w:hAnsi="Times New Roman CYR" w:cs="Times New Roman CYR"/>
          <w:sz w:val="24"/>
          <w:szCs w:val="24"/>
        </w:rPr>
        <w:t xml:space="preserve">администрацией муниципального образования Грачевский муниципальный район Оренбургской области. </w:t>
      </w:r>
    </w:p>
    <w:p w:rsidR="00F91F74" w:rsidRDefault="00F91F74" w:rsidP="00F91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20E57" w:rsidRDefault="00F34BE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</w:t>
      </w:r>
    </w:p>
    <w:p w:rsidR="00F20E57" w:rsidRDefault="00F20E5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20E57" w:rsidRDefault="00F34B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 Результатом предоставления муниципальной услуги является:</w:t>
      </w:r>
    </w:p>
    <w:p w:rsidR="00F20E57" w:rsidRDefault="00F34BE7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а) выдача акта освидетельствования; </w:t>
      </w:r>
    </w:p>
    <w:p w:rsidR="00F20E57" w:rsidRDefault="00F34BE7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б) выдача дубликата акта освидетельствования (документом,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дубликат акта освидетельствования);</w:t>
      </w:r>
    </w:p>
    <w:p w:rsidR="00F20E57" w:rsidRDefault="00F34BE7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в) исправление опечаток и ошибок в акте освидетельствования (документом,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акт освидетельствования с исправленными опечатками и ошибками).</w:t>
      </w:r>
    </w:p>
    <w:p w:rsidR="00F20E57" w:rsidRDefault="00F34BE7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365F91" w:themeColor="accent1" w:themeShade="BF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2.4. Форма акта освидетельствования утверждена приказом Министерства строительства и жилищно-коммунального хозяйства Российской Федерации</w:t>
      </w:r>
      <w:r>
        <w:rPr>
          <w:rFonts w:ascii="Times New Roman CYR" w:hAnsi="Times New Roman CYR" w:cs="Times New Roman CYR"/>
          <w:sz w:val="24"/>
          <w:szCs w:val="24"/>
        </w:rPr>
        <w:br/>
        <w:t>от 24 апреля 2024 года № 285/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«Об утверждении формы документа, подтверждающего проведение основных работ по строительству объекта индивидуального жилищного строительства (монтаж фундамента, возведение стен и кровли) или проведение работ по реконструкции объекта индивидуального жилищного строительства либо реконструкции дома блокированной застройки, в результате которых общая площадь жилого помещения (жилых помещений) реконструируемого объекта увеличивается не менее чем на учетную норму площади жилого помещения, устанавливаемую в соответствии с жилищным законодательством Российской Федерации».</w:t>
      </w:r>
      <w:r>
        <w:rPr>
          <w:rFonts w:ascii="Times New Roman CYR" w:hAnsi="Times New Roman CYR" w:cs="Times New Roman CYR"/>
          <w:color w:val="365F91" w:themeColor="accent1" w:themeShade="BF"/>
          <w:sz w:val="24"/>
          <w:szCs w:val="24"/>
        </w:rPr>
        <w:t xml:space="preserve"> </w:t>
      </w:r>
    </w:p>
    <w:p w:rsidR="00F20E57" w:rsidRDefault="00F34BE7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Формирование реестровой записи в качестве результата предоставления муниципальной услуги не предусмотрено. </w:t>
      </w:r>
    </w:p>
    <w:p w:rsidR="00F20E57" w:rsidRDefault="00F34BE7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 Результат предоставления муниципальной услуги, указанный в пункте 2.3 Административного регламента, в соответствии с выбранным заявителем способом получения результата предоставления муниципальной услуги, указанным в заявлении о предоставлении муниципальной услуги:  </w:t>
      </w:r>
    </w:p>
    <w:p w:rsidR="00F20E57" w:rsidRDefault="00F34B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направляется заявителю в форме электронного документа, подписанного усиленной квалифицированной </w:t>
      </w:r>
      <w:r>
        <w:rPr>
          <w:rFonts w:ascii="Times New Roman" w:eastAsia="Calibri" w:hAnsi="Times New Roman"/>
          <w:sz w:val="24"/>
          <w:szCs w:val="24"/>
          <w:lang w:eastAsia="en-US"/>
        </w:rPr>
        <w:t>электронной подписью, в личный кабинет ЕПГУ (для категории (признаков) заявителя А, А.1);</w:t>
      </w:r>
    </w:p>
    <w:p w:rsidR="00F20E57" w:rsidRDefault="00F34BE7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выдается заявителю на бумажном носителе в </w:t>
      </w:r>
      <w:r>
        <w:rPr>
          <w:bCs/>
          <w:sz w:val="24"/>
          <w:szCs w:val="24"/>
        </w:rPr>
        <w:t>уполномоченном органе,</w:t>
      </w:r>
      <w:r>
        <w:rPr>
          <w:sz w:val="24"/>
          <w:szCs w:val="24"/>
        </w:rPr>
        <w:t xml:space="preserve"> либо</w:t>
      </w:r>
      <w:r w:rsidR="00F91F7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   многофункциональном центре (при подаче заявления о предоставлении муниципальной услуги через многофункциональный центр) (для категории (признаков) заявителя А, А.1, </w:t>
      </w:r>
      <w:r>
        <w:rPr>
          <w:color w:val="000000" w:themeColor="text1"/>
          <w:sz w:val="24"/>
          <w:szCs w:val="24"/>
        </w:rPr>
        <w:t>Б, Б.1, В, В.1</w:t>
      </w:r>
      <w:r>
        <w:rPr>
          <w:sz w:val="24"/>
          <w:szCs w:val="24"/>
        </w:rPr>
        <w:t xml:space="preserve">).  </w:t>
      </w:r>
    </w:p>
    <w:p w:rsidR="00F20E57" w:rsidRDefault="00F20E57">
      <w:pPr>
        <w:pStyle w:val="ConsPlusTitle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</w:p>
    <w:p w:rsidR="00F20E57" w:rsidRDefault="00F34BE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предоставления муниципальной услуги </w:t>
      </w:r>
    </w:p>
    <w:p w:rsidR="00F20E57" w:rsidRDefault="00F20E57">
      <w:pPr>
        <w:pStyle w:val="ConsPlusTitle"/>
        <w:jc w:val="center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</w:p>
    <w:p w:rsidR="00F20E57" w:rsidRDefault="00F34BE7">
      <w:pPr>
        <w:pStyle w:val="ConsPlusNormal"/>
        <w:ind w:firstLine="709"/>
        <w:jc w:val="both"/>
        <w:rPr>
          <w:bCs/>
          <w:sz w:val="24"/>
          <w:szCs w:val="24"/>
        </w:rPr>
      </w:pPr>
      <w:bookmarkStart w:id="1" w:name="P126"/>
      <w:bookmarkStart w:id="2" w:name="P18"/>
      <w:bookmarkEnd w:id="1"/>
      <w:r>
        <w:rPr>
          <w:sz w:val="24"/>
          <w:szCs w:val="24"/>
        </w:rPr>
        <w:t xml:space="preserve">2.7. </w:t>
      </w:r>
      <w:r>
        <w:rPr>
          <w:bCs/>
          <w:sz w:val="24"/>
          <w:szCs w:val="24"/>
        </w:rPr>
        <w:t xml:space="preserve">Срок предоставления </w:t>
      </w:r>
      <w:r>
        <w:rPr>
          <w:rFonts w:ascii="Times New Roman CYR" w:hAnsi="Times New Roman CYR" w:cs="Times New Roman CYR"/>
          <w:sz w:val="24"/>
          <w:szCs w:val="24"/>
        </w:rPr>
        <w:t>муниципальной</w:t>
      </w:r>
      <w:r>
        <w:rPr>
          <w:bCs/>
          <w:sz w:val="24"/>
          <w:szCs w:val="24"/>
        </w:rPr>
        <w:t xml:space="preserve"> услуги составляет </w:t>
      </w:r>
      <w:r>
        <w:rPr>
          <w:rFonts w:ascii="Times New Roman CYR" w:hAnsi="Times New Roman CYR" w:cs="Times New Roman CYR"/>
          <w:sz w:val="24"/>
          <w:szCs w:val="24"/>
        </w:rPr>
        <w:t>десять</w:t>
      </w:r>
      <w:r>
        <w:rPr>
          <w:bCs/>
          <w:sz w:val="24"/>
          <w:szCs w:val="24"/>
        </w:rPr>
        <w:t xml:space="preserve"> рабочих дней со   дня регистрации уполномоченным органом заявления </w:t>
      </w:r>
      <w:r>
        <w:rPr>
          <w:rFonts w:ascii="Times New Roman CYR" w:hAnsi="Times New Roman CYR" w:cs="Times New Roman CYR"/>
          <w:sz w:val="24"/>
          <w:szCs w:val="24"/>
        </w:rPr>
        <w:t>о выдаче акта освидетельствования</w:t>
      </w:r>
      <w:r>
        <w:rPr>
          <w:bCs/>
          <w:sz w:val="24"/>
          <w:szCs w:val="24"/>
        </w:rPr>
        <w:t xml:space="preserve"> (для категории (признаков) заявителя А, А.1).   </w:t>
      </w:r>
    </w:p>
    <w:p w:rsidR="00F20E57" w:rsidRDefault="00F34BE7">
      <w:pPr>
        <w:pStyle w:val="ConsPlusNormal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Срок предоставления </w:t>
      </w:r>
      <w:r>
        <w:rPr>
          <w:rFonts w:ascii="Times New Roman CYR" w:hAnsi="Times New Roman CYR" w:cs="Times New Roman CYR"/>
          <w:sz w:val="24"/>
          <w:szCs w:val="24"/>
        </w:rPr>
        <w:t>муниципальной</w:t>
      </w:r>
      <w:r>
        <w:rPr>
          <w:bCs/>
          <w:sz w:val="24"/>
          <w:szCs w:val="24"/>
        </w:rPr>
        <w:t xml:space="preserve"> услуги составляет </w:t>
      </w:r>
      <w:r>
        <w:rPr>
          <w:rFonts w:ascii="Times New Roman CYR" w:hAnsi="Times New Roman CYR" w:cs="Times New Roman CYR"/>
          <w:sz w:val="24"/>
          <w:szCs w:val="24"/>
        </w:rPr>
        <w:t>пять</w:t>
      </w:r>
      <w:r>
        <w:rPr>
          <w:bCs/>
          <w:sz w:val="24"/>
          <w:szCs w:val="24"/>
        </w:rPr>
        <w:t xml:space="preserve"> рабочих дней со дня регистрации уполномоченным органом заявления </w:t>
      </w:r>
      <w:r>
        <w:rPr>
          <w:rFonts w:ascii="Times New Roman CYR" w:hAnsi="Times New Roman CYR" w:cs="Times New Roman CYR"/>
          <w:sz w:val="24"/>
          <w:szCs w:val="24"/>
        </w:rPr>
        <w:t>о выдаче дубликата акта освидетельствования,</w:t>
      </w:r>
      <w:r>
        <w:rPr>
          <w:bCs/>
          <w:sz w:val="24"/>
          <w:szCs w:val="24"/>
        </w:rPr>
        <w:t xml:space="preserve"> заявления </w:t>
      </w:r>
      <w:r>
        <w:rPr>
          <w:rFonts w:ascii="Times New Roman CYR" w:hAnsi="Times New Roman CYR" w:cs="Times New Roman CYR"/>
          <w:sz w:val="24"/>
          <w:szCs w:val="24"/>
        </w:rPr>
        <w:t>об исправлении опечаток и ошибок в акте освидетельствования (</w:t>
      </w:r>
      <w:r>
        <w:rPr>
          <w:bCs/>
          <w:sz w:val="24"/>
          <w:szCs w:val="24"/>
        </w:rPr>
        <w:t xml:space="preserve">для категории (признаков) заявителя </w:t>
      </w:r>
      <w:r>
        <w:rPr>
          <w:color w:val="000000" w:themeColor="text1"/>
          <w:sz w:val="24"/>
          <w:szCs w:val="24"/>
        </w:rPr>
        <w:t xml:space="preserve">Б, Б.1, В, В.1). </w:t>
      </w:r>
    </w:p>
    <w:p w:rsidR="00F20E57" w:rsidRDefault="00F34BE7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2.8 </w:t>
      </w:r>
      <w:proofErr w:type="gramStart"/>
      <w:r>
        <w:rPr>
          <w:rFonts w:ascii="Times New Roman" w:eastAsia="Calibri" w:hAnsi="Times New Roman"/>
          <w:bCs/>
          <w:sz w:val="24"/>
          <w:szCs w:val="24"/>
        </w:rPr>
        <w:t>В</w:t>
      </w:r>
      <w:proofErr w:type="gramEnd"/>
      <w:r>
        <w:rPr>
          <w:rFonts w:ascii="Times New Roman" w:eastAsia="Calibri" w:hAnsi="Times New Roman"/>
          <w:bCs/>
          <w:sz w:val="24"/>
          <w:szCs w:val="24"/>
        </w:rPr>
        <w:t xml:space="preserve"> случае подачи заявления </w:t>
      </w:r>
      <w:r>
        <w:rPr>
          <w:rFonts w:ascii="Times New Roman" w:hAnsi="Times New Roman"/>
          <w:sz w:val="24"/>
          <w:szCs w:val="24"/>
        </w:rPr>
        <w:t xml:space="preserve">о предоставлении </w:t>
      </w:r>
      <w:r>
        <w:rPr>
          <w:rFonts w:ascii="Times New Roman CYR" w:hAnsi="Times New Roman CYR" w:cs="Times New Roman CYR"/>
          <w:sz w:val="24"/>
          <w:szCs w:val="24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 </w:t>
      </w:r>
      <w:r>
        <w:rPr>
          <w:rFonts w:ascii="Times New Roman" w:eastAsia="Calibri" w:hAnsi="Times New Roman"/>
          <w:bCs/>
          <w:sz w:val="24"/>
          <w:szCs w:val="24"/>
        </w:rPr>
        <w:t xml:space="preserve">через многофункциональный центр срок, указанный в пункте 2.7 Административного </w:t>
      </w:r>
      <w:r>
        <w:rPr>
          <w:rFonts w:ascii="Times New Roman" w:eastAsia="Calibri" w:hAnsi="Times New Roman"/>
          <w:bCs/>
          <w:sz w:val="24"/>
          <w:szCs w:val="24"/>
        </w:rPr>
        <w:lastRenderedPageBreak/>
        <w:t xml:space="preserve">регламента, исчисляется со дня регистрации заявления </w:t>
      </w:r>
      <w:r>
        <w:rPr>
          <w:rFonts w:ascii="Times New Roman" w:hAnsi="Times New Roman"/>
          <w:sz w:val="24"/>
          <w:szCs w:val="24"/>
        </w:rPr>
        <w:t xml:space="preserve">о предоставлении </w:t>
      </w:r>
      <w:r>
        <w:rPr>
          <w:rFonts w:ascii="Times New Roman CYR" w:hAnsi="Times New Roman CYR" w:cs="Times New Roman CYR"/>
          <w:sz w:val="24"/>
          <w:szCs w:val="24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 </w:t>
      </w:r>
      <w:r>
        <w:rPr>
          <w:rFonts w:ascii="Times New Roman" w:eastAsia="Calibri" w:hAnsi="Times New Roman"/>
          <w:bCs/>
          <w:sz w:val="24"/>
          <w:szCs w:val="24"/>
        </w:rPr>
        <w:t xml:space="preserve">в уполномоченном органе.   </w:t>
      </w:r>
    </w:p>
    <w:p w:rsidR="00F20E57" w:rsidRDefault="00F34BE7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2.9. </w:t>
      </w:r>
      <w:r>
        <w:rPr>
          <w:bCs/>
          <w:sz w:val="24"/>
          <w:szCs w:val="24"/>
        </w:rPr>
        <w:t xml:space="preserve">Срок выдачи (направления) заявителю решения </w:t>
      </w:r>
      <w:r>
        <w:rPr>
          <w:sz w:val="24"/>
          <w:szCs w:val="24"/>
        </w:rPr>
        <w:t xml:space="preserve">об отказе в приеме документов составляет один рабочий день, следующий за днем получения заявления о предоставлении </w:t>
      </w:r>
      <w:r>
        <w:rPr>
          <w:rFonts w:ascii="Times New Roman CYR" w:hAnsi="Times New Roman CYR" w:cs="Times New Roman CYR"/>
          <w:sz w:val="24"/>
          <w:szCs w:val="24"/>
        </w:rPr>
        <w:t>муниципальной</w:t>
      </w:r>
      <w:r>
        <w:rPr>
          <w:sz w:val="24"/>
          <w:szCs w:val="24"/>
        </w:rPr>
        <w:t xml:space="preserve"> услуги. </w:t>
      </w:r>
    </w:p>
    <w:p w:rsidR="00F20E57" w:rsidRDefault="00F34BE7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2.10. Срок выдачи (направления) заявителю решения об отказе в предоставлении </w:t>
      </w:r>
      <w:r>
        <w:rPr>
          <w:rFonts w:ascii="Times New Roman CYR" w:hAnsi="Times New Roman CYR" w:cs="Times New Roman CYR"/>
          <w:sz w:val="24"/>
          <w:szCs w:val="24"/>
        </w:rPr>
        <w:t>муниципальной</w:t>
      </w:r>
      <w:r>
        <w:rPr>
          <w:rFonts w:ascii="Times New Roman" w:eastAsia="Calibri" w:hAnsi="Times New Roman"/>
          <w:bCs/>
          <w:sz w:val="24"/>
          <w:szCs w:val="24"/>
        </w:rPr>
        <w:t xml:space="preserve"> услуги не должен превышать срок, установленный в пункте 2.7 Административного регламента. </w:t>
      </w:r>
    </w:p>
    <w:bookmarkEnd w:id="2"/>
    <w:p w:rsidR="00F20E57" w:rsidRDefault="00F20E57">
      <w:pPr>
        <w:spacing w:after="0" w:line="240" w:lineRule="auto"/>
        <w:jc w:val="both"/>
        <w:rPr>
          <w:rFonts w:ascii="Times New Roman" w:eastAsia="Calibri" w:hAnsi="Times New Roman"/>
          <w:bCs/>
          <w:color w:val="FF0000"/>
          <w:sz w:val="24"/>
          <w:szCs w:val="24"/>
        </w:rPr>
      </w:pPr>
    </w:p>
    <w:p w:rsidR="00F20E57" w:rsidRDefault="00F34BE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платы, взимаемой с заявителя при предоставлении </w:t>
      </w:r>
    </w:p>
    <w:p w:rsidR="00F20E57" w:rsidRDefault="00F34BE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услуги, и способы ее взимания </w:t>
      </w:r>
    </w:p>
    <w:p w:rsidR="00F20E57" w:rsidRDefault="00F20E57">
      <w:pPr>
        <w:pStyle w:val="ConsPlusTitle"/>
        <w:jc w:val="center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</w:p>
    <w:p w:rsidR="00F20E57" w:rsidRDefault="00F34BE7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2.11. Предоставление </w:t>
      </w:r>
      <w:r>
        <w:rPr>
          <w:rFonts w:ascii="Times New Roman CYR" w:hAnsi="Times New Roman CYR" w:cs="Times New Roman CYR"/>
          <w:sz w:val="24"/>
          <w:szCs w:val="24"/>
        </w:rPr>
        <w:t>муниципальной</w:t>
      </w:r>
      <w:r>
        <w:rPr>
          <w:sz w:val="24"/>
          <w:szCs w:val="24"/>
        </w:rPr>
        <w:t xml:space="preserve"> услуги осуществляется без взимания платы. </w:t>
      </w:r>
    </w:p>
    <w:p w:rsidR="00F20E57" w:rsidRDefault="00F20E57">
      <w:pPr>
        <w:pStyle w:val="ConsPlusNormal"/>
        <w:ind w:firstLine="567"/>
        <w:jc w:val="both"/>
        <w:rPr>
          <w:color w:val="FF0000"/>
          <w:sz w:val="24"/>
          <w:szCs w:val="24"/>
        </w:rPr>
      </w:pPr>
    </w:p>
    <w:p w:rsidR="00F20E57" w:rsidRDefault="00F34BE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F20E57" w:rsidRDefault="00F34BE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предоставлении муниципальной услуги и при получении результата</w:t>
      </w:r>
    </w:p>
    <w:p w:rsidR="00F20E57" w:rsidRDefault="00F34BE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 </w:t>
      </w:r>
    </w:p>
    <w:p w:rsidR="00F20E57" w:rsidRDefault="00F20E57">
      <w:pPr>
        <w:pStyle w:val="ConsPlusNormal"/>
        <w:jc w:val="both"/>
        <w:rPr>
          <w:color w:val="FF0000"/>
          <w:sz w:val="24"/>
          <w:szCs w:val="24"/>
        </w:rPr>
      </w:pPr>
    </w:p>
    <w:p w:rsidR="00F20E57" w:rsidRDefault="00F34BE7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2.12. Максимальный срок ожидания в очереди при подаче заявления</w:t>
      </w:r>
      <w:r>
        <w:rPr>
          <w:rFonts w:ascii="Times New Roman" w:hAnsi="Times New Roman"/>
          <w:sz w:val="24"/>
          <w:szCs w:val="24"/>
        </w:rPr>
        <w:t xml:space="preserve"> о   предоставлении муниципальной услуги </w:t>
      </w:r>
      <w:r>
        <w:rPr>
          <w:rFonts w:ascii="Times New Roman" w:eastAsia="Calibri" w:hAnsi="Times New Roman"/>
          <w:bCs/>
          <w:sz w:val="24"/>
          <w:szCs w:val="24"/>
        </w:rPr>
        <w:t xml:space="preserve">в уполномоченном органе или многофункциональном центре и при получении результата предоставления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в уполномоченном органе или многофункциональном центре составляет не более пятнадцати минут.   </w:t>
      </w:r>
    </w:p>
    <w:p w:rsidR="00F20E57" w:rsidRDefault="00F34BE7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FF0000"/>
          <w:sz w:val="24"/>
          <w:szCs w:val="24"/>
        </w:rPr>
      </w:pPr>
      <w:r>
        <w:rPr>
          <w:rFonts w:ascii="Times New Roman" w:eastAsia="Calibri" w:hAnsi="Times New Roman"/>
          <w:bCs/>
          <w:color w:val="FF0000"/>
          <w:sz w:val="24"/>
          <w:szCs w:val="24"/>
        </w:rPr>
        <w:t xml:space="preserve"> </w:t>
      </w:r>
    </w:p>
    <w:p w:rsidR="00F20E57" w:rsidRDefault="00F34BE7">
      <w:pPr>
        <w:pStyle w:val="ConsPlusTitle"/>
        <w:jc w:val="center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регистрации запроса заявителя о предоставлении муниципальной услуги </w:t>
      </w:r>
    </w:p>
    <w:p w:rsidR="00F20E57" w:rsidRDefault="00F20E57">
      <w:pPr>
        <w:pStyle w:val="ConsPlusTitle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F20E57" w:rsidRDefault="00F34BE7">
      <w:pPr>
        <w:pStyle w:val="ConsPlusNormal"/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2.13.  Регистрация заявления о предоставлении муниципальной услуги осуществляется не позднее одного рабочего дня, следующего за днем его поступления в уполномоченный орган </w:t>
      </w:r>
      <w:r>
        <w:rPr>
          <w:bCs/>
          <w:sz w:val="24"/>
          <w:szCs w:val="24"/>
        </w:rPr>
        <w:t xml:space="preserve">независимо от способа подачи запроса. </w:t>
      </w:r>
    </w:p>
    <w:p w:rsidR="00F20E57" w:rsidRDefault="00F34BE7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2.14. В случае представления заявления </w:t>
      </w:r>
      <w:r>
        <w:rPr>
          <w:rFonts w:ascii="Times New Roman CYR" w:hAnsi="Times New Roman CYR" w:cs="Times New Roman CYR"/>
          <w:sz w:val="24"/>
          <w:szCs w:val="24"/>
        </w:rPr>
        <w:t>о выдаче акта освидетельствования</w:t>
      </w:r>
      <w:r>
        <w:rPr>
          <w:sz w:val="24"/>
          <w:szCs w:val="24"/>
        </w:rPr>
        <w:t xml:space="preserve"> в электронной форме посредством ЕПГУ вне рабочего времени уполномоченного органа, в выходной, нерабочий праздничный день, днем получения заявления </w:t>
      </w:r>
      <w:r>
        <w:rPr>
          <w:rFonts w:ascii="Times New Roman CYR" w:hAnsi="Times New Roman CYR" w:cs="Times New Roman CYR"/>
          <w:sz w:val="24"/>
          <w:szCs w:val="24"/>
        </w:rPr>
        <w:t>о выдаче акта освидетельствования</w:t>
      </w:r>
      <w:r>
        <w:rPr>
          <w:sz w:val="24"/>
          <w:szCs w:val="24"/>
        </w:rPr>
        <w:t xml:space="preserve"> считается первый рабочий день, следующий за днем представления заявителем данного заявления.   </w:t>
      </w:r>
    </w:p>
    <w:p w:rsidR="00F20E57" w:rsidRDefault="00F34BE7">
      <w:pPr>
        <w:pStyle w:val="ConsPlusTitle"/>
        <w:jc w:val="center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F20E57" w:rsidRDefault="00F34BE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к помещениям, в которых предоставляется муниципальная услуга </w:t>
      </w:r>
    </w:p>
    <w:p w:rsidR="00F20E57" w:rsidRDefault="00F20E57">
      <w:pPr>
        <w:pStyle w:val="ConsPlusNormal"/>
        <w:jc w:val="both"/>
        <w:rPr>
          <w:sz w:val="24"/>
          <w:szCs w:val="24"/>
        </w:rPr>
      </w:pPr>
    </w:p>
    <w:p w:rsidR="00F20E57" w:rsidRDefault="00F34B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2.15.  Сведения о требованиях к помещениям, в которых предоставляется муниципальная услуга, размещаются на официальном сайте, а также на ЕПГУ.  </w:t>
      </w:r>
    </w:p>
    <w:p w:rsidR="00F20E57" w:rsidRDefault="00F20E5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20E57" w:rsidRDefault="00F34BE7">
      <w:pPr>
        <w:pStyle w:val="ConsPlusTitle"/>
        <w:jc w:val="center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 доступности и качества муниципальной услуги</w:t>
      </w:r>
    </w:p>
    <w:p w:rsidR="00F20E57" w:rsidRDefault="00F20E57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FF0000"/>
          <w:sz w:val="24"/>
          <w:szCs w:val="24"/>
        </w:rPr>
      </w:pPr>
    </w:p>
    <w:p w:rsidR="00F20E57" w:rsidRDefault="00F34BE7">
      <w:pPr>
        <w:pStyle w:val="ConsPlusNormal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2.16. </w:t>
      </w:r>
      <w:r>
        <w:rPr>
          <w:sz w:val="24"/>
          <w:szCs w:val="24"/>
        </w:rPr>
        <w:t xml:space="preserve">Сведения о показателях доступности и качества муниципальной услуги размещаются на официальном сайте, а также на ЕПГУ.  </w:t>
      </w:r>
    </w:p>
    <w:p w:rsidR="00F20E57" w:rsidRDefault="00F20E57">
      <w:pPr>
        <w:pStyle w:val="ConsPlusNormal"/>
        <w:ind w:firstLine="709"/>
        <w:jc w:val="both"/>
        <w:rPr>
          <w:color w:val="FF0000"/>
          <w:sz w:val="24"/>
          <w:szCs w:val="24"/>
        </w:rPr>
      </w:pPr>
    </w:p>
    <w:p w:rsidR="00F20E57" w:rsidRDefault="00F34BE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Иные требования к предоставлению муниципальной услуги,  </w:t>
      </w:r>
    </w:p>
    <w:p w:rsidR="00F20E57" w:rsidRDefault="00F34BE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 учитывающие особенности предоставления муниципальных услуг в многофункциональных центрах и особенности предоставления </w:t>
      </w:r>
    </w:p>
    <w:p w:rsidR="00F20E57" w:rsidRDefault="00F34BE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муниципальных услуг в электронной форме</w:t>
      </w:r>
    </w:p>
    <w:p w:rsidR="00F20E57" w:rsidRDefault="00F20E57">
      <w:pPr>
        <w:pStyle w:val="ConsPlusTitle"/>
        <w:jc w:val="center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F20E57" w:rsidRDefault="00F34BE7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2.17. Услуги, необходимые и обязательные для предоставления муниципальной услуги, отсутствуют.  </w:t>
      </w:r>
    </w:p>
    <w:p w:rsidR="00F20E57" w:rsidRDefault="00F34BE7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lastRenderedPageBreak/>
        <w:t xml:space="preserve">2.18. Информационная система, используемая для предоставления </w:t>
      </w:r>
      <w:r>
        <w:rPr>
          <w:rFonts w:ascii="Times New Roman" w:hAnsi="Times New Roman"/>
          <w:sz w:val="24"/>
          <w:szCs w:val="24"/>
        </w:rPr>
        <w:t>муниципальной</w:t>
      </w:r>
      <w:r>
        <w:rPr>
          <w:rFonts w:ascii="Times New Roman" w:eastAsia="Calibri" w:hAnsi="Times New Roman"/>
          <w:bCs/>
          <w:sz w:val="24"/>
          <w:szCs w:val="24"/>
        </w:rPr>
        <w:t xml:space="preserve"> услуги – ЕПГУ. </w:t>
      </w:r>
    </w:p>
    <w:p w:rsidR="00F20E57" w:rsidRDefault="00F34BE7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2.19.  При направлении заявления о выдаче акта освидетельствования </w:t>
      </w:r>
      <w:proofErr w:type="gramStart"/>
      <w:r>
        <w:rPr>
          <w:rFonts w:ascii="Times New Roman" w:eastAsia="Calibri" w:hAnsi="Times New Roman"/>
          <w:bCs/>
          <w:sz w:val="24"/>
          <w:szCs w:val="24"/>
        </w:rPr>
        <w:t>в  электронной</w:t>
      </w:r>
      <w:proofErr w:type="gramEnd"/>
      <w:r>
        <w:rPr>
          <w:rFonts w:ascii="Times New Roman" w:eastAsia="Calibri" w:hAnsi="Times New Roman"/>
          <w:bCs/>
          <w:sz w:val="24"/>
          <w:szCs w:val="24"/>
        </w:rPr>
        <w:t xml:space="preserve"> форме через ЕПГУ применяется специализированное программное обеспечение, предусматривающее заполнение электронных форм, без необходимости дополнительной подачи заявителем данного заявления в какой-либо иной форме.   </w:t>
      </w:r>
    </w:p>
    <w:p w:rsidR="00F20E57" w:rsidRDefault="00F34BE7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2.20.  Невозможность предоставления законному представителю несовершеннолетнего, не являющемуся заявителем, результатов предоставления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в отношении несовершеннолетнего, оформленных в форме документа на бумажном носителе в случае, если заявитель в момент подачи заявления </w:t>
      </w:r>
      <w:r>
        <w:rPr>
          <w:rFonts w:ascii="Times New Roman" w:hAnsi="Times New Roman"/>
          <w:sz w:val="24"/>
          <w:szCs w:val="24"/>
        </w:rPr>
        <w:t xml:space="preserve">о предоставлении муниципальной услуги </w:t>
      </w:r>
      <w:r>
        <w:rPr>
          <w:rFonts w:ascii="Times New Roman" w:eastAsia="Calibri" w:hAnsi="Times New Roman"/>
          <w:bCs/>
          <w:sz w:val="24"/>
          <w:szCs w:val="24"/>
        </w:rPr>
        <w:t xml:space="preserve">выразил письменно желание получить результат предоставления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в отношении несовершеннолетнего лично, обусловлена предоставлением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только физическим </w:t>
      </w:r>
      <w:r>
        <w:rPr>
          <w:rFonts w:ascii="Times New Roman CYR" w:hAnsi="Times New Roman CYR" w:cs="Times New Roman CYR"/>
          <w:sz w:val="24"/>
          <w:szCs w:val="24"/>
        </w:rPr>
        <w:t>лиц</w:t>
      </w:r>
      <w:r w:rsidR="00F91F74">
        <w:rPr>
          <w:rFonts w:ascii="Times New Roman CYR" w:hAnsi="Times New Roman CYR" w:cs="Times New Roman CYR"/>
          <w:sz w:val="24"/>
          <w:szCs w:val="24"/>
        </w:rPr>
        <w:t>о</w:t>
      </w:r>
      <w:r>
        <w:rPr>
          <w:rFonts w:ascii="Times New Roman CYR" w:hAnsi="Times New Roman CYR" w:cs="Times New Roman CYR"/>
          <w:sz w:val="24"/>
          <w:szCs w:val="24"/>
        </w:rPr>
        <w:t xml:space="preserve">м, получившим государственный сертификат на материнский (семейный) капитал. </w:t>
      </w:r>
      <w:r>
        <w:rPr>
          <w:rFonts w:ascii="Times New Roman" w:eastAsia="Calibri" w:hAnsi="Times New Roman"/>
          <w:bCs/>
          <w:sz w:val="24"/>
          <w:szCs w:val="24"/>
        </w:rPr>
        <w:t xml:space="preserve">   </w:t>
      </w:r>
    </w:p>
    <w:p w:rsidR="00F20E57" w:rsidRDefault="00F34BE7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2.21. Порядок предоставления результатов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в отношении несовершеннолетнего, оформленных в форме документа на бумажном носителе, </w:t>
      </w:r>
      <w:proofErr w:type="gramStart"/>
      <w:r>
        <w:rPr>
          <w:rFonts w:ascii="Times New Roman" w:eastAsia="Calibri" w:hAnsi="Times New Roman"/>
          <w:bCs/>
          <w:sz w:val="24"/>
          <w:szCs w:val="24"/>
        </w:rPr>
        <w:t>в  том</w:t>
      </w:r>
      <w:proofErr w:type="gramEnd"/>
      <w:r>
        <w:rPr>
          <w:rFonts w:ascii="Times New Roman" w:eastAsia="Calibri" w:hAnsi="Times New Roman"/>
          <w:bCs/>
          <w:sz w:val="24"/>
          <w:szCs w:val="24"/>
        </w:rPr>
        <w:t xml:space="preserve">   числе способы и сроки их предоставления законному представителю несовершеннолетнего, не являющемуся заявителем, не предусмотрен Административным регламентом, поскольку </w:t>
      </w:r>
      <w:r>
        <w:rPr>
          <w:rFonts w:ascii="Times New Roman" w:hAnsi="Times New Roman"/>
          <w:sz w:val="24"/>
          <w:szCs w:val="24"/>
        </w:rPr>
        <w:t>муниципальной услуга</w:t>
      </w:r>
      <w:r>
        <w:rPr>
          <w:rFonts w:ascii="Times New Roman" w:eastAsia="Calibri" w:hAnsi="Times New Roman"/>
          <w:bCs/>
          <w:sz w:val="24"/>
          <w:szCs w:val="24"/>
        </w:rPr>
        <w:t xml:space="preserve"> предоставляется только физическим </w:t>
      </w:r>
      <w:r>
        <w:rPr>
          <w:rFonts w:ascii="Times New Roman CYR" w:hAnsi="Times New Roman CYR" w:cs="Times New Roman CYR"/>
          <w:sz w:val="24"/>
          <w:szCs w:val="24"/>
        </w:rPr>
        <w:t>лиц</w:t>
      </w:r>
      <w:r w:rsidR="00F91F74">
        <w:rPr>
          <w:rFonts w:ascii="Times New Roman CYR" w:hAnsi="Times New Roman CYR" w:cs="Times New Roman CYR"/>
          <w:sz w:val="24"/>
          <w:szCs w:val="24"/>
        </w:rPr>
        <w:t>о</w:t>
      </w:r>
      <w:r>
        <w:rPr>
          <w:rFonts w:ascii="Times New Roman CYR" w:hAnsi="Times New Roman CYR" w:cs="Times New Roman CYR"/>
          <w:sz w:val="24"/>
          <w:szCs w:val="24"/>
        </w:rPr>
        <w:t xml:space="preserve">м, получившим государственный сертификат на материнский (семейный) капитал. </w:t>
      </w:r>
      <w:r>
        <w:rPr>
          <w:rFonts w:ascii="Times New Roman" w:eastAsia="Calibri" w:hAnsi="Times New Roman"/>
          <w:bCs/>
          <w:sz w:val="24"/>
          <w:szCs w:val="24"/>
        </w:rPr>
        <w:t xml:space="preserve">  </w:t>
      </w:r>
    </w:p>
    <w:p w:rsidR="00F20E57" w:rsidRDefault="00F34BE7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2.22.  Предоставление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возможно через многофункциональный центр в соответствии с соглашением о взаимодействии между уполномоченным органом и многофункциональным центром.  </w:t>
      </w:r>
    </w:p>
    <w:p w:rsidR="00F20E57" w:rsidRDefault="00F34BE7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2.23. Многофункциональный центр вправе принять решение об отказе в приеме заявления </w:t>
      </w:r>
      <w:r>
        <w:rPr>
          <w:rFonts w:ascii="Times New Roman" w:hAnsi="Times New Roman"/>
          <w:sz w:val="24"/>
          <w:szCs w:val="24"/>
        </w:rPr>
        <w:t xml:space="preserve">о предоставлении муниципальной услуги </w:t>
      </w:r>
      <w:r>
        <w:rPr>
          <w:rFonts w:ascii="Times New Roman" w:eastAsia="Calibri" w:hAnsi="Times New Roman"/>
          <w:bCs/>
          <w:sz w:val="24"/>
          <w:szCs w:val="24"/>
        </w:rPr>
        <w:t xml:space="preserve">в случае, если оно подано в многофункциональный центр. </w:t>
      </w:r>
    </w:p>
    <w:p w:rsidR="00F20E57" w:rsidRDefault="00F34BE7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2.24. При обращении заявителя за предоставлением </w:t>
      </w:r>
      <w:r>
        <w:rPr>
          <w:rFonts w:ascii="Times New Roman" w:hAnsi="Times New Roman"/>
          <w:sz w:val="24"/>
          <w:szCs w:val="24"/>
        </w:rPr>
        <w:t>муниципальной</w:t>
      </w:r>
      <w:r>
        <w:rPr>
          <w:rFonts w:ascii="Times New Roman" w:eastAsia="Calibri" w:hAnsi="Times New Roman"/>
          <w:bCs/>
          <w:sz w:val="24"/>
          <w:szCs w:val="24"/>
        </w:rPr>
        <w:t xml:space="preserve"> услуги через многофункциональный центр заявитель вправе получить результат предоставления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в многофункциональном центре, в том числе на бумажном носителе, подтверждающем содержание электронного документа, направленного уполномоченным органом в многофункциональный центр.   </w:t>
      </w:r>
    </w:p>
    <w:p w:rsidR="00F20E57" w:rsidRDefault="00F20E57">
      <w:pPr>
        <w:spacing w:after="0" w:line="240" w:lineRule="auto"/>
        <w:jc w:val="both"/>
        <w:rPr>
          <w:rFonts w:ascii="Times New Roman" w:eastAsia="Calibri" w:hAnsi="Times New Roman"/>
          <w:bCs/>
          <w:color w:val="FF0000"/>
          <w:sz w:val="24"/>
          <w:szCs w:val="24"/>
        </w:rPr>
      </w:pPr>
    </w:p>
    <w:p w:rsidR="00F20E57" w:rsidRDefault="00F34BE7">
      <w:pPr>
        <w:spacing w:after="0" w:line="240" w:lineRule="auto"/>
        <w:jc w:val="center"/>
        <w:rPr>
          <w:rStyle w:val="aff6"/>
          <w:rFonts w:ascii="Times New Roman" w:hAnsi="Times New Roman"/>
          <w:sz w:val="24"/>
          <w:szCs w:val="24"/>
        </w:rPr>
      </w:pPr>
      <w:r>
        <w:rPr>
          <w:rStyle w:val="aff6"/>
          <w:rFonts w:ascii="Times New Roman" w:hAnsi="Times New Roman"/>
          <w:sz w:val="24"/>
          <w:szCs w:val="24"/>
        </w:rPr>
        <w:t xml:space="preserve">Исчерпывающий перечень документов, необходимых для предоставления </w:t>
      </w:r>
    </w:p>
    <w:p w:rsidR="00F20E57" w:rsidRDefault="00F34BE7">
      <w:pPr>
        <w:spacing w:after="0" w:line="240" w:lineRule="auto"/>
        <w:jc w:val="center"/>
        <w:rPr>
          <w:rStyle w:val="aff6"/>
          <w:rFonts w:ascii="Times New Roman" w:hAnsi="Times New Roman"/>
          <w:sz w:val="24"/>
          <w:szCs w:val="24"/>
        </w:rPr>
      </w:pPr>
      <w:r>
        <w:rPr>
          <w:rStyle w:val="aff6"/>
          <w:rFonts w:ascii="Times New Roman" w:hAnsi="Times New Roman"/>
          <w:sz w:val="24"/>
          <w:szCs w:val="24"/>
        </w:rPr>
        <w:t>муниципальной услуги</w:t>
      </w:r>
    </w:p>
    <w:p w:rsidR="00F20E57" w:rsidRDefault="00F20E57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F20E57" w:rsidRDefault="00F34BE7">
      <w:pPr>
        <w:pStyle w:val="afc"/>
        <w:spacing w:before="0" w:beforeAutospacing="0" w:after="0" w:afterAutospacing="0"/>
        <w:ind w:firstLine="540"/>
        <w:jc w:val="both"/>
      </w:pPr>
      <w:r>
        <w:t xml:space="preserve">2.25. Исчерпывающий перечень документов, необходимых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запрашиваются уполномоченным органом в   порядке межведомственного информационного взаимодействия (в том числе с  использованием федеральной государственной информационной системы «Система межведомственного электронного взаимодействия»), приведен в Приложении № 3 к Административному регламенту.  </w:t>
      </w:r>
    </w:p>
    <w:p w:rsidR="00F20E57" w:rsidRDefault="00F34BE7">
      <w:pPr>
        <w:pStyle w:val="afc"/>
        <w:spacing w:before="0" w:beforeAutospacing="0" w:after="0" w:afterAutospacing="0"/>
        <w:ind w:firstLine="540"/>
        <w:jc w:val="both"/>
      </w:pPr>
      <w:r>
        <w:t>2.26. Сведения о формах заявлений, необходимых для предоставления муниципальной услуги, приведены в Приложении № 5 к Административному регламенту.</w:t>
      </w:r>
    </w:p>
    <w:p w:rsidR="00F20E57" w:rsidRDefault="00F20E57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</w:rPr>
      </w:pPr>
    </w:p>
    <w:p w:rsidR="00F20E57" w:rsidRDefault="00F34BE7">
      <w:pPr>
        <w:spacing w:after="0" w:line="240" w:lineRule="auto"/>
        <w:jc w:val="center"/>
        <w:rPr>
          <w:rStyle w:val="aff6"/>
          <w:rFonts w:ascii="Times New Roman" w:hAnsi="Times New Roman"/>
          <w:sz w:val="24"/>
          <w:szCs w:val="24"/>
        </w:rPr>
      </w:pPr>
      <w:r>
        <w:rPr>
          <w:rStyle w:val="aff6"/>
          <w:rFonts w:ascii="Times New Roman" w:hAnsi="Times New Roman"/>
          <w:sz w:val="24"/>
          <w:szCs w:val="24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 приостановления предоставления муниципальной услуги  </w:t>
      </w:r>
    </w:p>
    <w:p w:rsidR="00F20E57" w:rsidRDefault="00F34BE7">
      <w:pPr>
        <w:spacing w:after="0" w:line="240" w:lineRule="auto"/>
        <w:jc w:val="center"/>
        <w:rPr>
          <w:rStyle w:val="aff6"/>
          <w:rFonts w:ascii="Times New Roman" w:hAnsi="Times New Roman"/>
          <w:sz w:val="24"/>
          <w:szCs w:val="24"/>
        </w:rPr>
      </w:pPr>
      <w:r>
        <w:rPr>
          <w:rStyle w:val="aff6"/>
          <w:rFonts w:ascii="Times New Roman" w:hAnsi="Times New Roman"/>
          <w:sz w:val="24"/>
          <w:szCs w:val="24"/>
        </w:rPr>
        <w:t xml:space="preserve">или для отказа в предоставлении муниципальной услуги  </w:t>
      </w:r>
    </w:p>
    <w:p w:rsidR="00F20E57" w:rsidRDefault="00F20E57">
      <w:pPr>
        <w:spacing w:after="0" w:line="240" w:lineRule="auto"/>
        <w:jc w:val="both"/>
        <w:rPr>
          <w:rFonts w:ascii="Times New Roman" w:eastAsia="Calibri" w:hAnsi="Times New Roman"/>
          <w:bCs/>
          <w:color w:val="FF0000"/>
          <w:sz w:val="24"/>
          <w:szCs w:val="24"/>
        </w:rPr>
      </w:pPr>
    </w:p>
    <w:p w:rsidR="00F20E57" w:rsidRDefault="00F34B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2.27. Исчерпывающий перечень оснований для отказа в приеме запроса о предоставлении муниципальной услуги и документов, необходимых для предоставления муниципальной услуги:</w:t>
      </w:r>
    </w:p>
    <w:p w:rsidR="00F20E57" w:rsidRDefault="00F34B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а) заявление о предоставлении муниципальной услуги представлено в орган местного самоуправления, в полномочия которого не входит предоставление муниципальной услуги </w:t>
      </w:r>
      <w:r>
        <w:rPr>
          <w:rFonts w:ascii="Times New Roman" w:hAnsi="Times New Roman"/>
          <w:sz w:val="24"/>
          <w:szCs w:val="24"/>
        </w:rPr>
        <w:t>(для категорий (признаков) заявителей А, А.1, Б, Б.1, В, В.1);</w:t>
      </w:r>
    </w:p>
    <w:p w:rsidR="00F20E57" w:rsidRDefault="00F34BE7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б) неполное заполнение полей в форме заявления о предоставлении муниципальной услуги </w:t>
      </w:r>
      <w:r>
        <w:rPr>
          <w:rFonts w:ascii="Times New Roman" w:hAnsi="Times New Roman"/>
          <w:sz w:val="24"/>
          <w:szCs w:val="24"/>
        </w:rPr>
        <w:t>(для категорий (признаков) заявителей А, А.1, Б, Б.1, В, В.1);</w:t>
      </w:r>
    </w:p>
    <w:p w:rsidR="00F20E57" w:rsidRDefault="00F34BE7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в) непредставление документов, </w:t>
      </w:r>
      <w:r>
        <w:rPr>
          <w:rFonts w:ascii="Times New Roman" w:hAnsi="Times New Roman"/>
          <w:sz w:val="24"/>
          <w:szCs w:val="24"/>
        </w:rPr>
        <w:t>указанных в пунктах 1 – 3 приложения № 3 к Административному регламенту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</w:rPr>
        <w:t>(для категорий (признаков) заявителей А, А.1, Б, Б.1, В, В.1);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</w:p>
    <w:p w:rsidR="00F20E57" w:rsidRDefault="00F34BE7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г)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 </w:t>
      </w:r>
      <w:r>
        <w:rPr>
          <w:rFonts w:ascii="Times New Roman" w:hAnsi="Times New Roman"/>
          <w:sz w:val="24"/>
          <w:szCs w:val="24"/>
        </w:rPr>
        <w:t>(для категорий (признаков) заявителей А, А.1, Б, Б.1, В, В.1);</w:t>
      </w:r>
    </w:p>
    <w:p w:rsidR="00F20E57" w:rsidRDefault="00F34BE7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д) представленные документы содержат подчистки и исправления текста </w:t>
      </w:r>
      <w:r>
        <w:rPr>
          <w:rFonts w:ascii="Times New Roman" w:hAnsi="Times New Roman"/>
          <w:sz w:val="24"/>
          <w:szCs w:val="24"/>
        </w:rPr>
        <w:t>(для категорий (признаков) заявителей А, А.1, Б, Б.1, В, В.1);</w:t>
      </w:r>
    </w:p>
    <w:p w:rsidR="00F20E57" w:rsidRDefault="00F34BE7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 документах </w:t>
      </w:r>
      <w:r>
        <w:rPr>
          <w:rFonts w:ascii="Times New Roman" w:hAnsi="Times New Roman"/>
          <w:sz w:val="24"/>
          <w:szCs w:val="24"/>
        </w:rPr>
        <w:t>(для категорий (признаков) заявителей А, А.1, Б, Б.1, В, В.1);</w:t>
      </w:r>
    </w:p>
    <w:p w:rsidR="00F20E57" w:rsidRDefault="00F34BE7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ж) выявлено несоблюдение установленных </w:t>
      </w:r>
      <w:r>
        <w:rPr>
          <w:rFonts w:ascii="Times New Roman" w:hAnsi="Times New Roman"/>
          <w:sz w:val="24"/>
          <w:szCs w:val="24"/>
        </w:rPr>
        <w:t xml:space="preserve">статьей 11 Федерального закона от   06   апреля 2011 года № 63-ФЗ «Об электронной подписи»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условий признания квалифицированной электронной подписи действительной в документах, представленных в электронной форме </w:t>
      </w:r>
      <w:r>
        <w:rPr>
          <w:rFonts w:ascii="Times New Roman" w:hAnsi="Times New Roman"/>
          <w:sz w:val="24"/>
          <w:szCs w:val="24"/>
        </w:rPr>
        <w:t xml:space="preserve">(для категорий (признаков) заявителей А, А.1, Б, Б.1, В, В.1). </w:t>
      </w:r>
    </w:p>
    <w:p w:rsidR="00F20E57" w:rsidRDefault="00F34BE7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2.28. Основания для приостановления предоставления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отсутствуют. </w:t>
      </w:r>
    </w:p>
    <w:p w:rsidR="00F20E57" w:rsidRDefault="00F34B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2.29. Исчерпывающий перечень оснований для отказа в предоставлении муниципальной услуги:</w:t>
      </w:r>
    </w:p>
    <w:p w:rsidR="00F20E57" w:rsidRDefault="00F34B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 установление в ходе освидетельствования проведения основных работ по    строительству объекта индивидуального жилищного строительства (монтаж фундамента, возведение стен и кровли), что такие работы не выполнены в полном объеме (для категорий (признаков) заявителей А, А.1);  </w:t>
      </w:r>
    </w:p>
    <w:p w:rsidR="00F20E57" w:rsidRDefault="00F34B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 установление в ходе освидетельствования проведения работ по реконструкции объекта индивидуального жилищного строительства, что в результате таких работ общая площадь жилого помещения не увеличивается либо увеличивается менее чем на учетную норму площади жилого помещения, устанавливаемую в соответствии с жилищным законодательством Российской Федерации (для категорий (признаков) заявителей А, А.1);</w:t>
      </w:r>
    </w:p>
    <w:p w:rsidR="00F20E57" w:rsidRDefault="00F34B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 несоответствие заявителя кругу лиц, указанных в пункте 1.2 Административного регламента (для категорий (признаков) заявителей Б, Б.1, В, В.1);  </w:t>
      </w:r>
    </w:p>
    <w:p w:rsidR="00F20E57" w:rsidRDefault="00F34B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отсутствие опечаток и ошибок в акте освидетельствования </w:t>
      </w:r>
      <w:r>
        <w:rPr>
          <w:rFonts w:ascii="Times New Roman" w:hAnsi="Times New Roman"/>
          <w:sz w:val="24"/>
          <w:szCs w:val="24"/>
        </w:rPr>
        <w:t xml:space="preserve">(для категорий (признаков) заявителей В, В.1).  </w:t>
      </w:r>
    </w:p>
    <w:p w:rsidR="00F20E57" w:rsidRDefault="00F34BE7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2.30. Отказ в приеме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  </w:t>
      </w:r>
    </w:p>
    <w:p w:rsidR="00F20E57" w:rsidRDefault="00F34BE7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2.31. Решение об отказе в приеме документов и решение об отказе в предоставлении муниципальной услуги направляются заявителю способом, определенным заявителем в заявлении о предоставлении муниципальной услуги.</w:t>
      </w:r>
    </w:p>
    <w:p w:rsidR="00F20E57" w:rsidRPr="00093444" w:rsidRDefault="00F34BE7" w:rsidP="00093444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2.32. Исчерпывающий перечень оснований для отказа в приеме заявления о предоставлении муниципальной услуги, исчерпывающий перечень оснований </w:t>
      </w:r>
      <w:proofErr w:type="gramStart"/>
      <w:r>
        <w:rPr>
          <w:sz w:val="24"/>
          <w:szCs w:val="24"/>
        </w:rPr>
        <w:t>для  отказа</w:t>
      </w:r>
      <w:proofErr w:type="gramEnd"/>
      <w:r>
        <w:rPr>
          <w:sz w:val="24"/>
          <w:szCs w:val="24"/>
        </w:rPr>
        <w:t xml:space="preserve"> в предоставлении муниципальной услуги, а также основания для приостановления предоставления муниципальной услуги  указаны в Приложении № 4 к Административному регламенту.    </w:t>
      </w:r>
    </w:p>
    <w:p w:rsidR="00F20E57" w:rsidRDefault="00F34B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Раздел III. Состав, последовательность и сроки выполнения </w:t>
      </w:r>
    </w:p>
    <w:p w:rsidR="00F20E57" w:rsidRDefault="00F34B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административных процедур</w:t>
      </w:r>
    </w:p>
    <w:p w:rsidR="00F20E57" w:rsidRDefault="00F20E57">
      <w:pPr>
        <w:spacing w:after="0" w:line="240" w:lineRule="auto"/>
        <w:rPr>
          <w:rStyle w:val="aff6"/>
          <w:rFonts w:ascii="Times New Roman" w:hAnsi="Times New Roman"/>
          <w:strike/>
          <w:sz w:val="24"/>
          <w:szCs w:val="24"/>
        </w:rPr>
      </w:pPr>
    </w:p>
    <w:p w:rsidR="00F20E57" w:rsidRDefault="00F34B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Перечень осуществляемых при предоставлении муниципальной услуги </w:t>
      </w:r>
    </w:p>
    <w:p w:rsidR="00F20E57" w:rsidRDefault="00F34B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административных процедур</w:t>
      </w:r>
    </w:p>
    <w:p w:rsidR="00F20E57" w:rsidRDefault="00F20E57">
      <w:pPr>
        <w:pStyle w:val="ConsPlusTitle"/>
        <w:ind w:firstLine="709"/>
        <w:outlineLvl w:val="2"/>
        <w:rPr>
          <w:rFonts w:ascii="Times New Roman" w:hAnsi="Times New Roman" w:cs="Times New Roman"/>
          <w:b w:val="0"/>
          <w:color w:val="FF0000"/>
          <w:sz w:val="24"/>
          <w:szCs w:val="24"/>
        </w:rPr>
      </w:pPr>
    </w:p>
    <w:p w:rsidR="00F20E57" w:rsidRDefault="00F34BE7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3.1. Перечень административных процедур, осуществляемых при предоставлении муниципальной услуги:</w:t>
      </w:r>
    </w:p>
    <w:p w:rsidR="00F20E57" w:rsidRDefault="00F34BE7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профилирование заявителя; </w:t>
      </w:r>
    </w:p>
    <w:p w:rsidR="00F20E57" w:rsidRDefault="00F34BE7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б) прием заявления о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 документов, необходимых для предоставления муниципальной услуги;  </w:t>
      </w:r>
    </w:p>
    <w:p w:rsidR="00F20E57" w:rsidRDefault="00F34BE7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в) межведомственное информационное взаимодействие; </w:t>
      </w:r>
    </w:p>
    <w:p w:rsidR="00F20E57" w:rsidRDefault="00F34BE7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г) принятие решения о предоставлении (отказе в предоставлении) муниципальной услуги; </w:t>
      </w:r>
    </w:p>
    <w:p w:rsidR="00F20E57" w:rsidRDefault="00F34BE7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д) предоставление результата муниципальной услуги.  </w:t>
      </w:r>
    </w:p>
    <w:p w:rsidR="00F20E57" w:rsidRDefault="00F20E5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0E57" w:rsidRDefault="00F34B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IV. Способы информирования заявителя об изменении статуса рассмотрения запроса о предоставлении муниципальной услуги</w:t>
      </w:r>
    </w:p>
    <w:p w:rsidR="00F20E57" w:rsidRDefault="00F20E57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F20E57" w:rsidRDefault="00F34BE7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4.1. Способами информирования заявителя об изменении статуса рассмотрения заявления о предоставлении муниципальной услуги являются:</w:t>
      </w:r>
    </w:p>
    <w:p w:rsidR="00F20E57" w:rsidRDefault="00F34BE7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направление информации в личный кабинет заявителя на ЕПГУ, в случае направления заявления о выдаче акта освидетельствования через ЕПГУ (для категории (признаков) заявителя А, А.1); </w:t>
      </w:r>
    </w:p>
    <w:p w:rsidR="00F20E57" w:rsidRDefault="00F34BE7">
      <w:pPr>
        <w:pStyle w:val="ConsPlusTitle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б) посредством телефонной связи, в случае направления заявления о предоставлении муниципальной услуги в уполномоченный орган, в том числе через многофункциональный центр (для категории (признаков) заявителя А, А.1, Б, Б.1, В, В.1).</w:t>
      </w:r>
      <w:r>
        <w:rPr>
          <w:bCs/>
          <w:sz w:val="24"/>
          <w:szCs w:val="24"/>
        </w:rPr>
        <w:t xml:space="preserve"> </w:t>
      </w:r>
    </w:p>
    <w:p w:rsidR="00F20E57" w:rsidRDefault="00F20E57">
      <w:pPr>
        <w:pStyle w:val="ConsPlusTitle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F20E57" w:rsidRDefault="00F34BE7">
      <w:pPr>
        <w:pStyle w:val="ConsPlusTitle"/>
        <w:ind w:firstLine="709"/>
        <w:jc w:val="both"/>
        <w:outlineLvl w:val="2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br w:type="page" w:clear="all"/>
      </w:r>
    </w:p>
    <w:p w:rsidR="00F20E57" w:rsidRDefault="00F34BE7">
      <w:pPr>
        <w:spacing w:after="0" w:line="240" w:lineRule="auto"/>
        <w:ind w:left="5812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Приложение № 1</w:t>
      </w:r>
      <w:r>
        <w:rPr>
          <w:rFonts w:ascii="Times New Roman" w:eastAsia="Calibri" w:hAnsi="Times New Roman"/>
          <w:sz w:val="24"/>
          <w:szCs w:val="24"/>
        </w:rPr>
        <w:br/>
        <w:t xml:space="preserve">к Административному регламенту </w:t>
      </w:r>
    </w:p>
    <w:p w:rsidR="00F20E57" w:rsidRDefault="00F20E57">
      <w:pPr>
        <w:spacing w:after="0" w:line="240" w:lineRule="auto"/>
        <w:ind w:left="5670"/>
        <w:jc w:val="right"/>
        <w:rPr>
          <w:rFonts w:ascii="Times New Roman" w:eastAsia="Calibri" w:hAnsi="Times New Roman"/>
          <w:color w:val="FF0000"/>
          <w:sz w:val="24"/>
          <w:szCs w:val="24"/>
        </w:rPr>
      </w:pPr>
    </w:p>
    <w:p w:rsidR="00F20E57" w:rsidRDefault="00F34BE7">
      <w:pPr>
        <w:spacing w:after="0" w:line="288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условных обозначений и сокращений</w:t>
      </w:r>
    </w:p>
    <w:p w:rsidR="00F20E57" w:rsidRDefault="00F20E57">
      <w:pPr>
        <w:spacing w:after="0" w:line="240" w:lineRule="auto"/>
        <w:ind w:left="5670"/>
        <w:jc w:val="center"/>
        <w:rPr>
          <w:rFonts w:ascii="Times New Roman" w:eastAsia="Calibri" w:hAnsi="Times New Roman"/>
          <w:sz w:val="24"/>
          <w:szCs w:val="24"/>
        </w:rPr>
      </w:pPr>
    </w:p>
    <w:p w:rsidR="00F20E57" w:rsidRDefault="00F34BE7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Условные сокращения:</w:t>
      </w:r>
    </w:p>
    <w:p w:rsidR="00F20E57" w:rsidRDefault="00F34BE7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Административный регламент</w:t>
      </w:r>
      <w:r>
        <w:rPr>
          <w:rFonts w:ascii="Times New Roman" w:hAnsi="Times New Roman"/>
          <w:sz w:val="24"/>
          <w:szCs w:val="24"/>
        </w:rPr>
        <w:t xml:space="preserve"> – административный регламент предоставления муниципальной услуги «Выдача акта освидетельствования проведения основных работ по строительству (реконструкции) объекта индивидуального жилищного строительства с привлечением средств материнского (семейного) капитала»;</w:t>
      </w:r>
    </w:p>
    <w:p w:rsidR="00F20E57" w:rsidRDefault="00F34BE7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муниципальная</w:t>
      </w:r>
      <w:r>
        <w:rPr>
          <w:rFonts w:ascii="Times New Roman" w:eastAsia="Calibri" w:hAnsi="Times New Roman"/>
          <w:sz w:val="24"/>
          <w:szCs w:val="24"/>
        </w:rPr>
        <w:t xml:space="preserve"> услуга – </w:t>
      </w:r>
      <w:r>
        <w:rPr>
          <w:rFonts w:ascii="Times New Roman" w:hAnsi="Times New Roman"/>
          <w:sz w:val="24"/>
          <w:szCs w:val="24"/>
        </w:rPr>
        <w:t>муниципальная услуга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капитала»;</w:t>
      </w:r>
    </w:p>
    <w:p w:rsidR="00F20E57" w:rsidRDefault="00F34BE7">
      <w:pPr>
        <w:spacing w:after="0" w:line="240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заявитель – </w:t>
      </w:r>
      <w:r>
        <w:rPr>
          <w:rFonts w:ascii="Times New Roman CYR" w:hAnsi="Times New Roman CYR" w:cs="Times New Roman CYR"/>
          <w:sz w:val="24"/>
          <w:szCs w:val="24"/>
        </w:rPr>
        <w:t>физическое лицо, получившее государственный сертификат на материнский (семейный) капитал;</w:t>
      </w:r>
    </w:p>
    <w:p w:rsidR="00093444" w:rsidRDefault="00093444">
      <w:pPr>
        <w:spacing w:after="0" w:line="240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F20E57" w:rsidRDefault="00F34B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ЕПГУ – федеральная государственная информационная система «Единый портал государственных и муниципальных услуг (функций)»;</w:t>
      </w:r>
    </w:p>
    <w:p w:rsidR="00093444" w:rsidRDefault="000934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20E57" w:rsidRDefault="00F34B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уполномоченный орган – </w:t>
      </w:r>
      <w:r w:rsidR="00093444">
        <w:rPr>
          <w:rFonts w:ascii="Times New Roman" w:hAnsi="Times New Roman"/>
          <w:sz w:val="24"/>
          <w:szCs w:val="24"/>
        </w:rPr>
        <w:t>администрация муниципального образования Грачевский муниципальный район Оренбургской области</w:t>
      </w:r>
      <w:r>
        <w:rPr>
          <w:rFonts w:ascii="Times New Roman" w:hAnsi="Times New Roman"/>
          <w:sz w:val="24"/>
          <w:szCs w:val="24"/>
        </w:rPr>
        <w:t>;</w:t>
      </w:r>
    </w:p>
    <w:p w:rsidR="00F20E57" w:rsidRDefault="00F34B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</w:t>
      </w:r>
      <w:r w:rsidR="00093444">
        <w:rPr>
          <w:rFonts w:ascii="Times New Roman" w:hAnsi="Times New Roman"/>
          <w:sz w:val="20"/>
          <w:szCs w:val="20"/>
        </w:rPr>
        <w:t xml:space="preserve">           </w:t>
      </w:r>
    </w:p>
    <w:p w:rsidR="00F20E57" w:rsidRDefault="00F34B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официальный сайт – официальный сайт уполномоченного органа в информационно-телекоммуникационной сети «Интернет»</w:t>
      </w:r>
      <w:r w:rsidR="00093444">
        <w:rPr>
          <w:rFonts w:ascii="Times New Roman" w:hAnsi="Times New Roman"/>
          <w:sz w:val="24"/>
          <w:szCs w:val="24"/>
        </w:rPr>
        <w:t xml:space="preserve">, </w:t>
      </w:r>
      <w:r w:rsidR="00093444" w:rsidRPr="00F91D12">
        <w:t>grach-rf.orb.ru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F20E57" w:rsidRDefault="00F34B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</w:t>
      </w:r>
      <w:r w:rsidR="00093444">
        <w:rPr>
          <w:rFonts w:ascii="Times New Roman" w:hAnsi="Times New Roman"/>
          <w:sz w:val="20"/>
          <w:szCs w:val="20"/>
        </w:rPr>
        <w:t xml:space="preserve">                  </w:t>
      </w:r>
    </w:p>
    <w:p w:rsidR="00F20E57" w:rsidRDefault="00F34BE7">
      <w:pPr>
        <w:spacing w:after="0" w:line="240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 освидетельствования – акт освидетельствования проведения основных работ по  строительству объекта  индивидуального жилищного строительства (монтаж фундамента, возведение стен и кровли) или проведения работ по реконструкции объекта индивидуального жилищного строительства либо реконструкции дома блокированной застройки,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 Федерации;</w:t>
      </w:r>
    </w:p>
    <w:p w:rsidR="00F20E57" w:rsidRDefault="00F34B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многофункциональный центр – многофункциональный центр предоставления государственных и муниципальных услуг Оренбургской области; </w:t>
      </w:r>
    </w:p>
    <w:p w:rsidR="00F20E57" w:rsidRDefault="00F34BE7">
      <w:pPr>
        <w:spacing w:after="0" w:line="240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заявление о предоставлении муниципальной услуги – совместно именуемые заявление о выдаче акта освидетельствования; заявление о выдаче дубликата акта освидетельствования; заявление об исправлении опечаток и ошибок в акте освидетельствования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  соответствующими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каждому виду заявления приложенными к нему документами, необходимыми для предоставления муниципальной услуги. </w:t>
      </w:r>
    </w:p>
    <w:p w:rsidR="00F20E57" w:rsidRDefault="00F20E5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highlight w:val="yellow"/>
        </w:rPr>
      </w:pPr>
    </w:p>
    <w:p w:rsidR="00F20E57" w:rsidRDefault="00F20E57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20E57" w:rsidRDefault="00F20E57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20E57" w:rsidRDefault="00F20E57">
      <w:pPr>
        <w:spacing w:after="0" w:line="240" w:lineRule="auto"/>
        <w:ind w:left="5670"/>
        <w:rPr>
          <w:rFonts w:ascii="Times New Roman" w:eastAsia="Calibri" w:hAnsi="Times New Roman"/>
          <w:bCs/>
          <w:color w:val="FF0000"/>
          <w:sz w:val="24"/>
          <w:szCs w:val="24"/>
        </w:rPr>
      </w:pPr>
    </w:p>
    <w:p w:rsidR="00F20E57" w:rsidRDefault="00F20E57">
      <w:pPr>
        <w:spacing w:after="0" w:line="240" w:lineRule="auto"/>
        <w:rPr>
          <w:rFonts w:ascii="Times New Roman" w:eastAsia="Calibri" w:hAnsi="Times New Roman"/>
          <w:bCs/>
          <w:color w:val="FF0000"/>
          <w:sz w:val="24"/>
          <w:szCs w:val="24"/>
        </w:rPr>
      </w:pPr>
    </w:p>
    <w:p w:rsidR="00F20E57" w:rsidRDefault="00F20E57">
      <w:pPr>
        <w:spacing w:after="0" w:line="240" w:lineRule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F20E57" w:rsidRDefault="00F20E57">
      <w:pPr>
        <w:spacing w:after="0" w:line="240" w:lineRule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F20E57" w:rsidRDefault="00F20E57">
      <w:pPr>
        <w:spacing w:after="0" w:line="240" w:lineRule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F20E57" w:rsidRDefault="00F20E57">
      <w:pPr>
        <w:spacing w:after="0" w:line="240" w:lineRule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F20E57" w:rsidRDefault="00F20E57">
      <w:pPr>
        <w:spacing w:after="0" w:line="240" w:lineRule="auto"/>
        <w:rPr>
          <w:rFonts w:ascii="Times New Roman" w:eastAsia="Calibri" w:hAnsi="Times New Roman"/>
          <w:color w:val="FF0000"/>
          <w:sz w:val="24"/>
          <w:szCs w:val="24"/>
        </w:rPr>
      </w:pPr>
      <w:bookmarkStart w:id="3" w:name="_GoBack"/>
      <w:bookmarkEnd w:id="3"/>
    </w:p>
    <w:p w:rsidR="00F20E57" w:rsidRDefault="00F20E57">
      <w:pPr>
        <w:spacing w:after="0" w:line="240" w:lineRule="auto"/>
        <w:ind w:left="5812"/>
        <w:rPr>
          <w:rFonts w:ascii="Times New Roman" w:eastAsia="Calibri" w:hAnsi="Times New Roman"/>
          <w:color w:val="FF0000"/>
          <w:sz w:val="24"/>
          <w:szCs w:val="24"/>
        </w:rPr>
      </w:pPr>
    </w:p>
    <w:p w:rsidR="00F20E57" w:rsidRDefault="00F20E57">
      <w:pPr>
        <w:spacing w:after="0" w:line="240" w:lineRule="auto"/>
        <w:ind w:left="5812"/>
        <w:rPr>
          <w:rFonts w:ascii="Times New Roman" w:eastAsia="Calibri" w:hAnsi="Times New Roman"/>
          <w:color w:val="FF0000"/>
          <w:sz w:val="24"/>
          <w:szCs w:val="24"/>
        </w:rPr>
      </w:pPr>
    </w:p>
    <w:p w:rsidR="00F20E57" w:rsidRDefault="00F34BE7">
      <w:pPr>
        <w:spacing w:after="0" w:line="240" w:lineRule="auto"/>
        <w:ind w:left="5812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Приложение № 2</w:t>
      </w:r>
      <w:r>
        <w:rPr>
          <w:rFonts w:ascii="Times New Roman" w:eastAsia="Calibri" w:hAnsi="Times New Roman"/>
          <w:sz w:val="24"/>
          <w:szCs w:val="24"/>
        </w:rPr>
        <w:br/>
        <w:t xml:space="preserve">к Административному регламенту </w:t>
      </w:r>
    </w:p>
    <w:p w:rsidR="00F20E57" w:rsidRDefault="00F20E57">
      <w:pPr>
        <w:spacing w:after="0" w:line="240" w:lineRule="auto"/>
        <w:ind w:left="5670"/>
        <w:jc w:val="right"/>
        <w:rPr>
          <w:rFonts w:ascii="Times New Roman" w:eastAsia="Calibri" w:hAnsi="Times New Roman"/>
          <w:sz w:val="24"/>
          <w:szCs w:val="24"/>
        </w:rPr>
      </w:pPr>
    </w:p>
    <w:p w:rsidR="00F20E57" w:rsidRDefault="00F34B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Идентификаторы категорий (признаков) заявителей</w:t>
      </w: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6379"/>
        <w:gridCol w:w="2126"/>
      </w:tblGrid>
      <w:tr w:rsidR="00F20E57">
        <w:trPr>
          <w:trHeight w:val="5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E57" w:rsidRDefault="00F34BE7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№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E57" w:rsidRDefault="00F34BE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Наименование отдельных признаков заявителей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E57" w:rsidRDefault="00F34BE7">
            <w:pPr>
              <w:widowControl w:val="0"/>
              <w:spacing w:after="0" w:line="240" w:lineRule="auto"/>
              <w:ind w:left="-67" w:right="-64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Наименование</w:t>
            </w:r>
          </w:p>
          <w:p w:rsidR="00F20E57" w:rsidRDefault="00F34BE7">
            <w:pPr>
              <w:widowControl w:val="0"/>
              <w:spacing w:after="0" w:line="240" w:lineRule="auto"/>
              <w:ind w:left="-67" w:right="-64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идентификаторов категорий </w:t>
            </w:r>
          </w:p>
          <w:p w:rsidR="00F20E57" w:rsidRDefault="00F34BE7">
            <w:pPr>
              <w:widowControl w:val="0"/>
              <w:spacing w:after="0" w:line="240" w:lineRule="auto"/>
              <w:ind w:left="-67" w:right="-64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(признаков) </w:t>
            </w:r>
          </w:p>
          <w:p w:rsidR="00F20E57" w:rsidRDefault="00F34BE7">
            <w:pPr>
              <w:widowControl w:val="0"/>
              <w:spacing w:after="0" w:line="240" w:lineRule="auto"/>
              <w:ind w:left="-67" w:right="-64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заявителей </w:t>
            </w:r>
          </w:p>
        </w:tc>
      </w:tr>
      <w:tr w:rsidR="00F20E57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E57" w:rsidRDefault="00F34BE7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E57" w:rsidRDefault="00F34BE7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Заявитель обратился за выдачей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акта освидетельствования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E57" w:rsidRDefault="00F34BE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А</w:t>
            </w:r>
          </w:p>
        </w:tc>
      </w:tr>
      <w:tr w:rsidR="00F20E57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E57" w:rsidRDefault="00F34BE7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E57" w:rsidRDefault="00F34BE7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Представитель заявителя обратился за выдачей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акта освидетельствования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E57" w:rsidRDefault="00F34BE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А.1</w:t>
            </w:r>
          </w:p>
        </w:tc>
      </w:tr>
      <w:tr w:rsidR="00F20E57">
        <w:trPr>
          <w:trHeight w:val="5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20E57" w:rsidRDefault="00F34BE7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20E57" w:rsidRDefault="00F34BE7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Заявитель обратился за выдачей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дубликата акта освидетельствования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20E57" w:rsidRDefault="00F34BE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</w:t>
            </w:r>
          </w:p>
        </w:tc>
      </w:tr>
      <w:tr w:rsidR="00F20E57">
        <w:trPr>
          <w:trHeight w:val="5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20E57" w:rsidRDefault="00F34BE7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20E57" w:rsidRDefault="00F34BE7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Представитель заявителя обратился за выдачей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дубликата акта освидетельствования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20E57" w:rsidRDefault="00F34BE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Б.1</w:t>
            </w:r>
          </w:p>
        </w:tc>
      </w:tr>
      <w:tr w:rsidR="00F20E57">
        <w:trPr>
          <w:trHeight w:val="5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E57" w:rsidRDefault="00F34BE7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E57" w:rsidRDefault="00F34BE7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Заявитель обратился за исправлением опечаток и ошибок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 акте освидетельствования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E57" w:rsidRDefault="00F34BE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</w:t>
            </w:r>
          </w:p>
        </w:tc>
      </w:tr>
      <w:tr w:rsidR="00F20E57">
        <w:trPr>
          <w:trHeight w:val="5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E57" w:rsidRDefault="00F34BE7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E57" w:rsidRDefault="00F34BE7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Представитель заявителя обратился за исправлением опечаток и ошибок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 акте освидетельствования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E57" w:rsidRDefault="00F34BE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В.1</w:t>
            </w:r>
          </w:p>
        </w:tc>
      </w:tr>
    </w:tbl>
    <w:p w:rsidR="00F20E57" w:rsidRDefault="00F20E57">
      <w:pPr>
        <w:spacing w:after="0" w:line="240" w:lineRule="auto"/>
        <w:rPr>
          <w:color w:val="FF0000"/>
        </w:rPr>
        <w:sectPr w:rsidR="00F20E57">
          <w:headerReference w:type="first" r:id="rId8"/>
          <w:footnotePr>
            <w:pos w:val="beneathText"/>
          </w:footnotePr>
          <w:endnotePr>
            <w:numFmt w:val="decimal"/>
          </w:endnotePr>
          <w:pgSz w:w="11905" w:h="16838"/>
          <w:pgMar w:top="1134" w:right="851" w:bottom="1134" w:left="1701" w:header="680" w:footer="680" w:gutter="0"/>
          <w:pgNumType w:start="0"/>
          <w:cols w:space="720"/>
          <w:titlePg/>
          <w:docGrid w:linePitch="360"/>
        </w:sectPr>
      </w:pPr>
    </w:p>
    <w:p w:rsidR="00F20E57" w:rsidRDefault="00F34BE7">
      <w:pPr>
        <w:spacing w:after="0" w:line="240" w:lineRule="auto"/>
        <w:ind w:left="11199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Приложение № 3</w:t>
      </w:r>
      <w:r>
        <w:rPr>
          <w:rFonts w:ascii="Times New Roman" w:eastAsia="Calibri" w:hAnsi="Times New Roman"/>
          <w:sz w:val="24"/>
          <w:szCs w:val="24"/>
        </w:rPr>
        <w:br/>
        <w:t xml:space="preserve">к Административному регламенту </w:t>
      </w:r>
    </w:p>
    <w:p w:rsidR="00F20E57" w:rsidRDefault="00F20E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0E57" w:rsidRDefault="00F34BE7">
      <w:pPr>
        <w:spacing w:after="0" w:line="288" w:lineRule="atLeast"/>
        <w:ind w:firstLine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F20E57" w:rsidRDefault="00F20E57">
      <w:pPr>
        <w:spacing w:after="0" w:line="288" w:lineRule="atLeast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689"/>
        <w:gridCol w:w="5244"/>
        <w:gridCol w:w="3261"/>
        <w:gridCol w:w="3974"/>
      </w:tblGrid>
      <w:tr w:rsidR="00F20E57">
        <w:tc>
          <w:tcPr>
            <w:tcW w:w="567" w:type="dxa"/>
          </w:tcPr>
          <w:p w:rsidR="00F20E57" w:rsidRDefault="00F34BE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689" w:type="dxa"/>
          </w:tcPr>
          <w:p w:rsidR="00F20E57" w:rsidRDefault="00F34BE7">
            <w:pPr>
              <w:pStyle w:val="ConsPlusNormal"/>
              <w:ind w:left="-71" w:right="-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5244" w:type="dxa"/>
          </w:tcPr>
          <w:p w:rsidR="00F20E57" w:rsidRDefault="00F34BE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документов, необходимых для предоставления  муниципальной  услуги</w:t>
            </w:r>
          </w:p>
        </w:tc>
        <w:tc>
          <w:tcPr>
            <w:tcW w:w="3261" w:type="dxa"/>
          </w:tcPr>
          <w:p w:rsidR="00F20E57" w:rsidRDefault="00F34BE7">
            <w:pPr>
              <w:pStyle w:val="ConsPlusNormal"/>
              <w:ind w:left="-61" w:right="-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 </w:t>
            </w:r>
          </w:p>
          <w:p w:rsidR="00F20E57" w:rsidRDefault="00F34BE7">
            <w:pPr>
              <w:pStyle w:val="ConsPlusNormal"/>
              <w:ind w:left="-61" w:right="-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подачи документов</w:t>
            </w:r>
          </w:p>
        </w:tc>
        <w:tc>
          <w:tcPr>
            <w:tcW w:w="3974" w:type="dxa"/>
          </w:tcPr>
          <w:p w:rsidR="00F20E57" w:rsidRDefault="00F34BE7">
            <w:pPr>
              <w:spacing w:after="0" w:line="28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требования</w:t>
            </w:r>
          </w:p>
        </w:tc>
      </w:tr>
      <w:tr w:rsidR="00F20E57">
        <w:trPr>
          <w:trHeight w:val="501"/>
        </w:trPr>
        <w:tc>
          <w:tcPr>
            <w:tcW w:w="15735" w:type="dxa"/>
            <w:gridSpan w:val="5"/>
          </w:tcPr>
          <w:p w:rsidR="00F20E57" w:rsidRDefault="00F34BE7">
            <w:pPr>
              <w:pStyle w:val="ConsPlusNormal"/>
              <w:jc w:val="center"/>
              <w:outlineLvl w:val="4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Исчерпывающий перечень документов, необходимых в соответствии с законодательными нормативными правовыми актами для предоставления  муниципальной  услуги, которые заявитель должен представить самостоятельно</w:t>
            </w:r>
          </w:p>
        </w:tc>
      </w:tr>
      <w:tr w:rsidR="00F20E57">
        <w:tc>
          <w:tcPr>
            <w:tcW w:w="567" w:type="dxa"/>
            <w:vMerge w:val="restart"/>
          </w:tcPr>
          <w:p w:rsidR="00F20E57" w:rsidRDefault="00F34BE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:rsidR="00F20E57" w:rsidRDefault="00F20E5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89" w:type="dxa"/>
          </w:tcPr>
          <w:p w:rsidR="00F20E57" w:rsidRDefault="00F34BE7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</w:t>
            </w:r>
          </w:p>
        </w:tc>
        <w:tc>
          <w:tcPr>
            <w:tcW w:w="5244" w:type="dxa"/>
          </w:tcPr>
          <w:p w:rsidR="00F20E57" w:rsidRDefault="00F34BE7">
            <w:pPr>
              <w:pStyle w:val="ConsPlusNormal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Заявление о выдаче акта освидетельствования</w:t>
            </w:r>
          </w:p>
        </w:tc>
        <w:tc>
          <w:tcPr>
            <w:tcW w:w="3261" w:type="dxa"/>
          </w:tcPr>
          <w:p w:rsidR="00F20E57" w:rsidRDefault="00F34BE7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уполномоченный орган, многофункциональный центр</w:t>
            </w:r>
          </w:p>
        </w:tc>
        <w:tc>
          <w:tcPr>
            <w:tcW w:w="3974" w:type="dxa"/>
          </w:tcPr>
          <w:p w:rsidR="00F20E57" w:rsidRDefault="00F34BE7">
            <w:pPr>
              <w:pStyle w:val="ConsPlusNormal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F20E57" w:rsidRDefault="00F20E57">
            <w:pPr>
              <w:pStyle w:val="ConsPlusNormal"/>
              <w:ind w:right="-66"/>
              <w:rPr>
                <w:sz w:val="24"/>
                <w:szCs w:val="24"/>
              </w:rPr>
            </w:pPr>
          </w:p>
        </w:tc>
      </w:tr>
      <w:tr w:rsidR="00F20E57">
        <w:tc>
          <w:tcPr>
            <w:tcW w:w="567" w:type="dxa"/>
            <w:vMerge/>
          </w:tcPr>
          <w:p w:rsidR="00F20E57" w:rsidRDefault="00F20E5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689" w:type="dxa"/>
          </w:tcPr>
          <w:p w:rsidR="00F20E57" w:rsidRDefault="00F34BE7">
            <w:pPr>
              <w:pStyle w:val="ConsPlusNormal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Б, Б.1</w:t>
            </w:r>
          </w:p>
        </w:tc>
        <w:tc>
          <w:tcPr>
            <w:tcW w:w="5244" w:type="dxa"/>
          </w:tcPr>
          <w:p w:rsidR="00F20E57" w:rsidRDefault="00F34BE7"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Заявление о выдаче дубликата акта освидетельствования</w:t>
            </w:r>
          </w:p>
        </w:tc>
        <w:tc>
          <w:tcPr>
            <w:tcW w:w="3261" w:type="dxa"/>
          </w:tcPr>
          <w:p w:rsidR="00F20E57" w:rsidRDefault="00F34BE7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уполномоченный орган, многофункциональный центр</w:t>
            </w:r>
          </w:p>
        </w:tc>
        <w:tc>
          <w:tcPr>
            <w:tcW w:w="3974" w:type="dxa"/>
          </w:tcPr>
          <w:p w:rsidR="00F20E57" w:rsidRDefault="00F34BE7">
            <w:pPr>
              <w:pStyle w:val="ConsPlusNormal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F20E57" w:rsidRDefault="00F20E57">
            <w:pPr>
              <w:pStyle w:val="ConsPlusNormal"/>
              <w:ind w:right="-66"/>
              <w:rPr>
                <w:sz w:val="24"/>
                <w:szCs w:val="24"/>
              </w:rPr>
            </w:pPr>
          </w:p>
        </w:tc>
      </w:tr>
      <w:tr w:rsidR="00F20E57">
        <w:tc>
          <w:tcPr>
            <w:tcW w:w="567" w:type="dxa"/>
            <w:vMerge/>
          </w:tcPr>
          <w:p w:rsidR="00F20E57" w:rsidRDefault="00F20E5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689" w:type="dxa"/>
          </w:tcPr>
          <w:p w:rsidR="00F20E57" w:rsidRDefault="00F34BE7">
            <w:pPr>
              <w:pStyle w:val="ConsPlusNormal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В, В.1</w:t>
            </w:r>
          </w:p>
        </w:tc>
        <w:tc>
          <w:tcPr>
            <w:tcW w:w="5244" w:type="dxa"/>
          </w:tcPr>
          <w:p w:rsidR="00F20E57" w:rsidRDefault="00F34BE7"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Заявление об исправлении опечаток и ошибок в акте освидетельствования</w:t>
            </w:r>
          </w:p>
        </w:tc>
        <w:tc>
          <w:tcPr>
            <w:tcW w:w="3261" w:type="dxa"/>
          </w:tcPr>
          <w:p w:rsidR="00F20E57" w:rsidRDefault="00F34BE7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уполномоченный орган, многофункциональный центр</w:t>
            </w:r>
          </w:p>
        </w:tc>
        <w:tc>
          <w:tcPr>
            <w:tcW w:w="3974" w:type="dxa"/>
          </w:tcPr>
          <w:p w:rsidR="00F20E57" w:rsidRDefault="00F34BE7">
            <w:pPr>
              <w:pStyle w:val="ConsPlusNormal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F20E57" w:rsidRDefault="00F20E57">
            <w:pPr>
              <w:pStyle w:val="ConsPlusNormal"/>
              <w:ind w:right="-66"/>
              <w:rPr>
                <w:sz w:val="24"/>
                <w:szCs w:val="24"/>
              </w:rPr>
            </w:pPr>
          </w:p>
        </w:tc>
      </w:tr>
      <w:tr w:rsidR="00F20E57">
        <w:tc>
          <w:tcPr>
            <w:tcW w:w="567" w:type="dxa"/>
          </w:tcPr>
          <w:p w:rsidR="00F20E57" w:rsidRDefault="00F34BE7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689" w:type="dxa"/>
          </w:tcPr>
          <w:p w:rsidR="00F20E57" w:rsidRDefault="00F34BE7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А.1, Б, Б.1, В, В.1</w:t>
            </w:r>
          </w:p>
        </w:tc>
        <w:tc>
          <w:tcPr>
            <w:tcW w:w="5244" w:type="dxa"/>
          </w:tcPr>
          <w:p w:rsidR="00F20E57" w:rsidRDefault="00F34BE7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удостоверяющий личность заявителя или представителя заявителя</w:t>
            </w:r>
          </w:p>
        </w:tc>
        <w:tc>
          <w:tcPr>
            <w:tcW w:w="3261" w:type="dxa"/>
          </w:tcPr>
          <w:p w:rsidR="00F20E57" w:rsidRDefault="00F34BE7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уполномоченный орган, многофункциональный центр </w:t>
            </w:r>
          </w:p>
        </w:tc>
        <w:tc>
          <w:tcPr>
            <w:tcW w:w="3974" w:type="dxa"/>
          </w:tcPr>
          <w:p w:rsidR="00F20E57" w:rsidRDefault="00F34BE7">
            <w:pPr>
              <w:pStyle w:val="ConsPlusNormal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F20E57" w:rsidRDefault="00F20E57">
            <w:pPr>
              <w:pStyle w:val="ConsPlusNormal"/>
              <w:ind w:right="-66"/>
              <w:rPr>
                <w:sz w:val="24"/>
                <w:szCs w:val="24"/>
              </w:rPr>
            </w:pPr>
          </w:p>
          <w:p w:rsidR="00F20E57" w:rsidRDefault="00F20E57">
            <w:pPr>
              <w:pStyle w:val="ConsPlusNormal"/>
              <w:ind w:right="-66"/>
              <w:rPr>
                <w:sz w:val="24"/>
                <w:szCs w:val="24"/>
              </w:rPr>
            </w:pPr>
          </w:p>
        </w:tc>
      </w:tr>
      <w:tr w:rsidR="00F20E57">
        <w:tc>
          <w:tcPr>
            <w:tcW w:w="567" w:type="dxa"/>
            <w:vMerge w:val="restart"/>
          </w:tcPr>
          <w:p w:rsidR="00F20E57" w:rsidRDefault="00F34BE7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</w:t>
            </w:r>
          </w:p>
        </w:tc>
        <w:tc>
          <w:tcPr>
            <w:tcW w:w="2689" w:type="dxa"/>
          </w:tcPr>
          <w:p w:rsidR="00F20E57" w:rsidRDefault="00F34BE7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А.1</w:t>
            </w:r>
          </w:p>
        </w:tc>
        <w:tc>
          <w:tcPr>
            <w:tcW w:w="5244" w:type="dxa"/>
            <w:vMerge w:val="restart"/>
          </w:tcPr>
          <w:p w:rsidR="00F20E57" w:rsidRDefault="00F34BE7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подтверждающий полномочия представителя заявителя действовать от имени заявителя</w:t>
            </w:r>
            <w:r>
              <w:rPr>
                <w:bCs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</w:tcPr>
          <w:p w:rsidR="00F20E57" w:rsidRDefault="00F34BE7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ЕПГУ, уполномоченный орган, многофункциональный центр </w:t>
            </w:r>
          </w:p>
        </w:tc>
        <w:tc>
          <w:tcPr>
            <w:tcW w:w="3974" w:type="dxa"/>
            <w:vMerge w:val="restart"/>
          </w:tcPr>
          <w:p w:rsidR="00F20E57" w:rsidRDefault="00F34BE7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Удостоверяется усиленной квалифицированной электронной подписью нотариуса</w:t>
            </w:r>
          </w:p>
        </w:tc>
      </w:tr>
      <w:tr w:rsidR="00F20E57">
        <w:tc>
          <w:tcPr>
            <w:tcW w:w="567" w:type="dxa"/>
            <w:vMerge/>
          </w:tcPr>
          <w:p w:rsidR="00F20E57" w:rsidRDefault="00F20E5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689" w:type="dxa"/>
          </w:tcPr>
          <w:p w:rsidR="00F20E57" w:rsidRDefault="00F34BE7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Б.1, В.1</w:t>
            </w:r>
          </w:p>
        </w:tc>
        <w:tc>
          <w:tcPr>
            <w:tcW w:w="5244" w:type="dxa"/>
            <w:vMerge/>
          </w:tcPr>
          <w:p w:rsidR="00F20E57" w:rsidRDefault="00F20E5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F20E57" w:rsidRDefault="00F34BE7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уполномоченный орган, многофункциональный центр</w:t>
            </w:r>
          </w:p>
        </w:tc>
        <w:tc>
          <w:tcPr>
            <w:tcW w:w="3974" w:type="dxa"/>
            <w:vMerge/>
          </w:tcPr>
          <w:p w:rsidR="00F20E57" w:rsidRDefault="00F20E5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F20E57">
        <w:tc>
          <w:tcPr>
            <w:tcW w:w="15735" w:type="dxa"/>
            <w:gridSpan w:val="5"/>
          </w:tcPr>
          <w:p w:rsidR="00F20E57" w:rsidRDefault="00F34BE7">
            <w:pPr>
              <w:spacing w:after="0" w:line="288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Исчерпывающий перечень документов, необходимых в соответствии с законодательными нормативными правовыми актами для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предоставления 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муниципальной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услуги, которые заявитель вправе представить по собственной инициативе, так как они подлежат представлению </w:t>
            </w:r>
          </w:p>
          <w:p w:rsidR="00F20E57" w:rsidRDefault="00F34BE7">
            <w:pPr>
              <w:spacing w:after="0" w:line="288" w:lineRule="atLeas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рамках межведомственного информационного взаимодействия </w:t>
            </w:r>
          </w:p>
        </w:tc>
      </w:tr>
      <w:tr w:rsidR="00F20E57">
        <w:tc>
          <w:tcPr>
            <w:tcW w:w="567" w:type="dxa"/>
          </w:tcPr>
          <w:p w:rsidR="00F20E57" w:rsidRDefault="00F34BE7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lastRenderedPageBreak/>
              <w:t>4.</w:t>
            </w:r>
          </w:p>
        </w:tc>
        <w:tc>
          <w:tcPr>
            <w:tcW w:w="2689" w:type="dxa"/>
          </w:tcPr>
          <w:p w:rsidR="00F20E57" w:rsidRDefault="00F34BE7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</w:tc>
        <w:tc>
          <w:tcPr>
            <w:tcW w:w="5244" w:type="dxa"/>
          </w:tcPr>
          <w:p w:rsidR="00F20E57" w:rsidRDefault="00F34BE7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Правоустанавливающие документы на земельный участок, объект капитального строительства</w:t>
            </w:r>
          </w:p>
        </w:tc>
        <w:tc>
          <w:tcPr>
            <w:tcW w:w="3261" w:type="dxa"/>
          </w:tcPr>
          <w:p w:rsidR="00F20E57" w:rsidRDefault="00F34BE7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уполномоченный орган, многофункциональный центр</w:t>
            </w:r>
          </w:p>
        </w:tc>
        <w:tc>
          <w:tcPr>
            <w:tcW w:w="3974" w:type="dxa"/>
          </w:tcPr>
          <w:p w:rsidR="00F20E57" w:rsidRDefault="00F34BE7">
            <w:pPr>
              <w:pStyle w:val="ConsPlusNormal"/>
              <w:ind w:right="-66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Направляются заявителем самостоятельно, если указанные документы (их копии или сведения, содержащиеся в них) отсутствуют в Едином государственном реестре недвижимости</w:t>
            </w:r>
          </w:p>
        </w:tc>
      </w:tr>
      <w:tr w:rsidR="00F20E57">
        <w:tc>
          <w:tcPr>
            <w:tcW w:w="567" w:type="dxa"/>
          </w:tcPr>
          <w:p w:rsidR="00F20E57" w:rsidRDefault="00F34BE7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5.</w:t>
            </w:r>
          </w:p>
        </w:tc>
        <w:tc>
          <w:tcPr>
            <w:tcW w:w="2689" w:type="dxa"/>
          </w:tcPr>
          <w:p w:rsidR="00F20E57" w:rsidRDefault="00F34BE7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</w:tc>
        <w:tc>
          <w:tcPr>
            <w:tcW w:w="5244" w:type="dxa"/>
          </w:tcPr>
          <w:p w:rsidR="00F20E57" w:rsidRDefault="00F34BE7">
            <w:pPr>
              <w:pStyle w:val="ConsPlusNormal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Разрешение на строительство или уведомление о соответствии указанных в уведомлении о планируемом строительстве параметров объекта индивидуального жилищного строительства установленным параметрам и допустимости размещения объекта индивидуального жилищного строительства на земельном участке</w:t>
            </w:r>
          </w:p>
        </w:tc>
        <w:tc>
          <w:tcPr>
            <w:tcW w:w="3261" w:type="dxa"/>
          </w:tcPr>
          <w:p w:rsidR="00F20E57" w:rsidRDefault="00F34BE7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уполномоченный орган, многофункциональный центр</w:t>
            </w:r>
          </w:p>
        </w:tc>
        <w:tc>
          <w:tcPr>
            <w:tcW w:w="3974" w:type="dxa"/>
          </w:tcPr>
          <w:p w:rsidR="00F20E57" w:rsidRDefault="00F34BE7">
            <w:pPr>
              <w:pStyle w:val="ConsPlusNormal"/>
              <w:ind w:right="-6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  <w:p w:rsidR="00F20E57" w:rsidRDefault="00F20E5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20E57">
        <w:tc>
          <w:tcPr>
            <w:tcW w:w="567" w:type="dxa"/>
          </w:tcPr>
          <w:p w:rsidR="00F20E57" w:rsidRDefault="00F34BE7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6.</w:t>
            </w:r>
          </w:p>
        </w:tc>
        <w:tc>
          <w:tcPr>
            <w:tcW w:w="2689" w:type="dxa"/>
          </w:tcPr>
          <w:p w:rsidR="00F20E57" w:rsidRDefault="00F34BE7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</w:tc>
        <w:tc>
          <w:tcPr>
            <w:tcW w:w="5244" w:type="dxa"/>
          </w:tcPr>
          <w:p w:rsidR="00F20E57" w:rsidRDefault="00F34BE7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Сведения о выданных сертификатах на материнский (семейный) капитал</w:t>
            </w:r>
          </w:p>
        </w:tc>
        <w:tc>
          <w:tcPr>
            <w:tcW w:w="3261" w:type="dxa"/>
          </w:tcPr>
          <w:p w:rsidR="00F20E57" w:rsidRDefault="00F34BE7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уполномоченный орган, многофункциональный центр</w:t>
            </w:r>
          </w:p>
        </w:tc>
        <w:tc>
          <w:tcPr>
            <w:tcW w:w="3974" w:type="dxa"/>
          </w:tcPr>
          <w:p w:rsidR="00F20E57" w:rsidRDefault="00F34BE7">
            <w:pPr>
              <w:pStyle w:val="ConsPlusNormal"/>
              <w:ind w:right="-6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  <w:p w:rsidR="00F20E57" w:rsidRDefault="00F20E57">
            <w:pPr>
              <w:spacing w:after="0" w:line="240" w:lineRule="auto"/>
              <w:ind w:right="-6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20E57">
        <w:tc>
          <w:tcPr>
            <w:tcW w:w="567" w:type="dxa"/>
          </w:tcPr>
          <w:p w:rsidR="00F20E57" w:rsidRDefault="00F34BE7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7.</w:t>
            </w:r>
          </w:p>
        </w:tc>
        <w:tc>
          <w:tcPr>
            <w:tcW w:w="2689" w:type="dxa"/>
          </w:tcPr>
          <w:p w:rsidR="00F20E57" w:rsidRDefault="00F34BE7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</w:tc>
        <w:tc>
          <w:tcPr>
            <w:tcW w:w="5244" w:type="dxa"/>
          </w:tcPr>
          <w:p w:rsidR="00F20E57" w:rsidRDefault="00F34BE7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Документ, подтверждающий факт создания объекта индивидуального жилищного строительства или дома блокированной застройки</w:t>
            </w:r>
          </w:p>
        </w:tc>
        <w:tc>
          <w:tcPr>
            <w:tcW w:w="3261" w:type="dxa"/>
          </w:tcPr>
          <w:p w:rsidR="00F20E57" w:rsidRDefault="00F34BE7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уполномоченный орган, многофункциональный центр</w:t>
            </w:r>
          </w:p>
        </w:tc>
        <w:tc>
          <w:tcPr>
            <w:tcW w:w="3974" w:type="dxa"/>
          </w:tcPr>
          <w:p w:rsidR="00F20E57" w:rsidRDefault="00F34BE7">
            <w:pPr>
              <w:pStyle w:val="ConsPlusNormal"/>
              <w:ind w:right="-6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  <w:p w:rsidR="00F20E57" w:rsidRDefault="00F20E57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F20E57" w:rsidRDefault="00F20E57">
      <w:pPr>
        <w:pStyle w:val="ConsPlusNormal"/>
        <w:jc w:val="both"/>
        <w:rPr>
          <w:color w:val="FF0000"/>
          <w:sz w:val="24"/>
          <w:szCs w:val="24"/>
        </w:rPr>
      </w:pPr>
    </w:p>
    <w:p w:rsidR="00F20E57" w:rsidRDefault="00F20E57">
      <w:pPr>
        <w:widowControl w:val="0"/>
        <w:spacing w:after="0" w:line="240" w:lineRule="auto"/>
        <w:outlineLvl w:val="1"/>
        <w:rPr>
          <w:rFonts w:ascii="Times New Roman" w:hAnsi="Times New Roman"/>
          <w:b/>
          <w:color w:val="FF0000"/>
        </w:rPr>
      </w:pPr>
    </w:p>
    <w:p w:rsidR="00F20E57" w:rsidRDefault="00F20E57">
      <w:pPr>
        <w:widowControl w:val="0"/>
        <w:spacing w:after="0" w:line="240" w:lineRule="auto"/>
        <w:outlineLvl w:val="1"/>
        <w:rPr>
          <w:rFonts w:ascii="Times New Roman" w:hAnsi="Times New Roman"/>
          <w:b/>
          <w:color w:val="FF0000"/>
        </w:rPr>
        <w:sectPr w:rsidR="00F20E57">
          <w:headerReference w:type="default" r:id="rId9"/>
          <w:footnotePr>
            <w:numRestart w:val="eachSect"/>
          </w:footnotePr>
          <w:pgSz w:w="16838" w:h="11906" w:orient="landscape"/>
          <w:pgMar w:top="567" w:right="567" w:bottom="567" w:left="567" w:header="680" w:footer="680" w:gutter="0"/>
          <w:pgNumType w:start="0"/>
          <w:cols w:space="708"/>
          <w:titlePg/>
          <w:docGrid w:linePitch="360"/>
        </w:sectPr>
      </w:pPr>
    </w:p>
    <w:p w:rsidR="00F20E57" w:rsidRDefault="00F34BE7">
      <w:pPr>
        <w:spacing w:after="0" w:line="240" w:lineRule="auto"/>
        <w:ind w:left="5812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</w:rPr>
        <w:lastRenderedPageBreak/>
        <w:t>Приложение № 4</w:t>
      </w:r>
      <w:r>
        <w:rPr>
          <w:rFonts w:ascii="Times New Roman" w:eastAsia="Calibri" w:hAnsi="Times New Roman"/>
          <w:color w:val="000000" w:themeColor="text1"/>
          <w:sz w:val="24"/>
          <w:szCs w:val="24"/>
        </w:rPr>
        <w:br/>
        <w:t>к Административному регламенту</w:t>
      </w:r>
    </w:p>
    <w:p w:rsidR="00F20E57" w:rsidRDefault="00F20E57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F20E57" w:rsidRDefault="00F34BE7">
      <w:pPr>
        <w:spacing w:after="0" w:line="288" w:lineRule="atLeast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 </w:t>
      </w:r>
    </w:p>
    <w:p w:rsidR="00F20E57" w:rsidRDefault="00F20E57">
      <w:pPr>
        <w:spacing w:after="0" w:line="288" w:lineRule="atLeast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60"/>
        <w:gridCol w:w="5389"/>
        <w:gridCol w:w="3394"/>
      </w:tblGrid>
      <w:tr w:rsidR="00F20E57">
        <w:tc>
          <w:tcPr>
            <w:tcW w:w="560" w:type="dxa"/>
          </w:tcPr>
          <w:p w:rsidR="00F20E57" w:rsidRDefault="00F34BE7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5389" w:type="dxa"/>
          </w:tcPr>
          <w:p w:rsidR="00F20E57" w:rsidRDefault="00F34BE7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Перечень оснований</w:t>
            </w:r>
          </w:p>
        </w:tc>
        <w:tc>
          <w:tcPr>
            <w:tcW w:w="3394" w:type="dxa"/>
          </w:tcPr>
          <w:p w:rsidR="00F20E57" w:rsidRDefault="00F34BE7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  <w:tr w:rsidR="00F20E57">
        <w:tc>
          <w:tcPr>
            <w:tcW w:w="9343" w:type="dxa"/>
            <w:gridSpan w:val="3"/>
          </w:tcPr>
          <w:p w:rsidR="00F20E57" w:rsidRDefault="00F34BE7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F20E57">
        <w:tc>
          <w:tcPr>
            <w:tcW w:w="560" w:type="dxa"/>
          </w:tcPr>
          <w:p w:rsidR="00F20E57" w:rsidRDefault="00F34BE7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389" w:type="dxa"/>
          </w:tcPr>
          <w:p w:rsidR="00F20E57" w:rsidRDefault="00F34BE7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заявление о предоставлении муниципальной услуги представлено в орган местного самоуправления, в полномочия которого не входит предоставление муниципальной услуги</w:t>
            </w:r>
          </w:p>
        </w:tc>
        <w:tc>
          <w:tcPr>
            <w:tcW w:w="3394" w:type="dxa"/>
          </w:tcPr>
          <w:p w:rsidR="00F20E57" w:rsidRDefault="00F34BE7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</w:t>
            </w:r>
          </w:p>
        </w:tc>
      </w:tr>
      <w:tr w:rsidR="00F20E57">
        <w:tc>
          <w:tcPr>
            <w:tcW w:w="560" w:type="dxa"/>
          </w:tcPr>
          <w:p w:rsidR="00F20E57" w:rsidRDefault="00F34BE7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389" w:type="dxa"/>
          </w:tcPr>
          <w:p w:rsidR="00F20E57" w:rsidRDefault="00F34BE7">
            <w:pPr>
              <w:spacing w:after="0" w:line="240" w:lineRule="auto"/>
              <w:rPr>
                <w:rFonts w:eastAsia="Calibri"/>
                <w:bCs/>
                <w:color w:val="FF0000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неполное заполнение полей в форме заявления о предоставлении муниципальной услуги</w:t>
            </w:r>
          </w:p>
        </w:tc>
        <w:tc>
          <w:tcPr>
            <w:tcW w:w="3394" w:type="dxa"/>
          </w:tcPr>
          <w:p w:rsidR="00F20E57" w:rsidRDefault="00F34BE7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</w:t>
            </w:r>
          </w:p>
        </w:tc>
      </w:tr>
      <w:tr w:rsidR="00F20E57">
        <w:tc>
          <w:tcPr>
            <w:tcW w:w="560" w:type="dxa"/>
          </w:tcPr>
          <w:p w:rsidR="00F20E57" w:rsidRDefault="00F34BE7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389" w:type="dxa"/>
          </w:tcPr>
          <w:p w:rsidR="00F20E57" w:rsidRDefault="00F34BE7">
            <w:pPr>
              <w:spacing w:after="0" w:line="240" w:lineRule="auto"/>
              <w:rPr>
                <w:rFonts w:eastAsia="Calibri"/>
                <w:bCs/>
                <w:color w:val="FF0000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непредставление документов, </w:t>
            </w:r>
            <w:r>
              <w:rPr>
                <w:sz w:val="24"/>
                <w:szCs w:val="24"/>
              </w:rPr>
              <w:t>указанных в пунктах 1 – 3 приложения № 3 к Административному регламенту</w:t>
            </w:r>
          </w:p>
        </w:tc>
        <w:tc>
          <w:tcPr>
            <w:tcW w:w="3394" w:type="dxa"/>
          </w:tcPr>
          <w:p w:rsidR="00F20E57" w:rsidRDefault="00F34BE7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</w:t>
            </w:r>
          </w:p>
        </w:tc>
      </w:tr>
      <w:tr w:rsidR="00F20E57">
        <w:tc>
          <w:tcPr>
            <w:tcW w:w="560" w:type="dxa"/>
          </w:tcPr>
          <w:p w:rsidR="00F20E57" w:rsidRDefault="00F34BE7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389" w:type="dxa"/>
          </w:tcPr>
          <w:p w:rsidR="00F20E57" w:rsidRDefault="00F34BE7">
            <w:pPr>
              <w:spacing w:after="0" w:line="240" w:lineRule="auto"/>
              <w:rPr>
                <w:rFonts w:eastAsia="Calibri"/>
                <w:bCs/>
                <w:color w:val="FF0000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представленные документы утратили силу на 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</w:t>
            </w:r>
          </w:p>
        </w:tc>
        <w:tc>
          <w:tcPr>
            <w:tcW w:w="3394" w:type="dxa"/>
          </w:tcPr>
          <w:p w:rsidR="00F20E57" w:rsidRDefault="00F34BE7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</w:t>
            </w:r>
          </w:p>
        </w:tc>
      </w:tr>
      <w:tr w:rsidR="00F20E57">
        <w:tc>
          <w:tcPr>
            <w:tcW w:w="560" w:type="dxa"/>
          </w:tcPr>
          <w:p w:rsidR="00F20E57" w:rsidRDefault="00F34BE7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5389" w:type="dxa"/>
          </w:tcPr>
          <w:p w:rsidR="00F20E57" w:rsidRDefault="00F34BE7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представленные документы содержат подчистки и исправления текста</w:t>
            </w:r>
          </w:p>
        </w:tc>
        <w:tc>
          <w:tcPr>
            <w:tcW w:w="3394" w:type="dxa"/>
          </w:tcPr>
          <w:p w:rsidR="00F20E57" w:rsidRDefault="00F34BE7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</w:t>
            </w:r>
          </w:p>
        </w:tc>
      </w:tr>
      <w:tr w:rsidR="00F20E57">
        <w:tc>
          <w:tcPr>
            <w:tcW w:w="560" w:type="dxa"/>
          </w:tcPr>
          <w:p w:rsidR="00F20E57" w:rsidRDefault="00F34BE7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5389" w:type="dxa"/>
          </w:tcPr>
          <w:p w:rsidR="00F20E57" w:rsidRDefault="00F34BE7">
            <w:pPr>
              <w:spacing w:after="0" w:line="240" w:lineRule="auto"/>
              <w:rPr>
                <w:rFonts w:eastAsia="Calibri"/>
                <w:bCs/>
                <w:color w:val="FF0000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представленные в электронной форме документы содержат повреждения, наличие которых не позволяет в полном объеме получить информацию и сведения, содержащиеся в документах</w:t>
            </w:r>
          </w:p>
        </w:tc>
        <w:tc>
          <w:tcPr>
            <w:tcW w:w="3394" w:type="dxa"/>
          </w:tcPr>
          <w:p w:rsidR="00F20E57" w:rsidRDefault="00F34BE7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</w:t>
            </w:r>
          </w:p>
        </w:tc>
      </w:tr>
      <w:tr w:rsidR="00F20E57">
        <w:tc>
          <w:tcPr>
            <w:tcW w:w="560" w:type="dxa"/>
          </w:tcPr>
          <w:p w:rsidR="00F20E57" w:rsidRDefault="00F34BE7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5389" w:type="dxa"/>
          </w:tcPr>
          <w:p w:rsidR="00F20E57" w:rsidRDefault="00F34BE7">
            <w:pPr>
              <w:spacing w:after="0" w:line="240" w:lineRule="auto"/>
              <w:rPr>
                <w:rFonts w:eastAsia="Calibri"/>
                <w:bCs/>
                <w:color w:val="FF0000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выявлено несоблюдение установленных </w:t>
            </w:r>
            <w:r>
              <w:rPr>
                <w:sz w:val="24"/>
                <w:szCs w:val="24"/>
              </w:rPr>
              <w:t xml:space="preserve">статьей 11 Федерального закона от   06   апреля  2011 года № 63-ФЗ «Об электронной подписи» 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условий признания квалифицированной электронной подписи действительной в документах, представленных в электронной форме</w:t>
            </w:r>
          </w:p>
        </w:tc>
        <w:tc>
          <w:tcPr>
            <w:tcW w:w="3394" w:type="dxa"/>
          </w:tcPr>
          <w:p w:rsidR="00F20E57" w:rsidRDefault="00F34BE7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</w:t>
            </w:r>
          </w:p>
        </w:tc>
      </w:tr>
      <w:tr w:rsidR="00F20E57">
        <w:tc>
          <w:tcPr>
            <w:tcW w:w="9343" w:type="dxa"/>
            <w:gridSpan w:val="3"/>
          </w:tcPr>
          <w:p w:rsidR="00F20E57" w:rsidRDefault="00F34BE7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F20E57">
        <w:tc>
          <w:tcPr>
            <w:tcW w:w="560" w:type="dxa"/>
          </w:tcPr>
          <w:p w:rsidR="00F20E57" w:rsidRDefault="00F34BE7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389" w:type="dxa"/>
          </w:tcPr>
          <w:p w:rsidR="00F20E57" w:rsidRDefault="00F34BE7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основания для приостановления предоставления муниципальной услуги законодательством Российской Федерации не предусмотрены </w:t>
            </w:r>
          </w:p>
        </w:tc>
        <w:tc>
          <w:tcPr>
            <w:tcW w:w="3394" w:type="dxa"/>
          </w:tcPr>
          <w:p w:rsidR="00F20E57" w:rsidRDefault="00F34BE7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</w:tc>
      </w:tr>
      <w:tr w:rsidR="00F20E57">
        <w:tc>
          <w:tcPr>
            <w:tcW w:w="9343" w:type="dxa"/>
            <w:gridSpan w:val="3"/>
          </w:tcPr>
          <w:p w:rsidR="00F20E57" w:rsidRDefault="00F34BE7">
            <w:pPr>
              <w:spacing w:after="0" w:line="240" w:lineRule="auto"/>
              <w:ind w:firstLine="5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Исчерпывающий перечень оснований для отказа в предоставлении </w:t>
            </w:r>
          </w:p>
          <w:p w:rsidR="00F20E57" w:rsidRDefault="00F34BE7">
            <w:pPr>
              <w:spacing w:after="0" w:line="240" w:lineRule="auto"/>
              <w:ind w:firstLine="54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муниципальной услуги</w:t>
            </w:r>
          </w:p>
        </w:tc>
      </w:tr>
      <w:tr w:rsidR="00F20E57">
        <w:tc>
          <w:tcPr>
            <w:tcW w:w="560" w:type="dxa"/>
          </w:tcPr>
          <w:p w:rsidR="00F20E57" w:rsidRDefault="00F34BE7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389" w:type="dxa"/>
          </w:tcPr>
          <w:p w:rsidR="00F20E57" w:rsidRDefault="00F34BE7">
            <w:pPr>
              <w:spacing w:after="0" w:line="240" w:lineRule="auto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установление в ходе освидетельствования проведения основных работ по строительству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объекта индивидуального жилищного строительства (монтаж фундамента, возведение стен и кровли), что такие работы не выполнены в полном объеме</w:t>
            </w:r>
          </w:p>
        </w:tc>
        <w:tc>
          <w:tcPr>
            <w:tcW w:w="3394" w:type="dxa"/>
          </w:tcPr>
          <w:p w:rsidR="00F20E57" w:rsidRDefault="00F34BE7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А, А.1</w:t>
            </w:r>
          </w:p>
        </w:tc>
      </w:tr>
      <w:tr w:rsidR="00F20E57">
        <w:tc>
          <w:tcPr>
            <w:tcW w:w="560" w:type="dxa"/>
          </w:tcPr>
          <w:p w:rsidR="00F20E57" w:rsidRDefault="00F34BE7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5389" w:type="dxa"/>
          </w:tcPr>
          <w:p w:rsidR="00F20E57" w:rsidRDefault="00F34BE7">
            <w:pPr>
              <w:spacing w:after="0" w:line="240" w:lineRule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установление в ходе освидетельствования проведения работ по реконструкции объекта индивидуального жилищного строительства, что в результате таких работ общая площадь жилого помещения не увеличивается либо увеличивается менее чем на учетную норму площади жилого помещения, устанавливаемую в соответствии с жилищным законодательством Российской Федерации</w:t>
            </w:r>
          </w:p>
        </w:tc>
        <w:tc>
          <w:tcPr>
            <w:tcW w:w="3394" w:type="dxa"/>
          </w:tcPr>
          <w:p w:rsidR="00F20E57" w:rsidRDefault="00F34BE7">
            <w:pPr>
              <w:spacing w:after="0" w:line="240" w:lineRule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</w:tc>
      </w:tr>
      <w:tr w:rsidR="00F20E57">
        <w:tc>
          <w:tcPr>
            <w:tcW w:w="560" w:type="dxa"/>
          </w:tcPr>
          <w:p w:rsidR="00F20E57" w:rsidRDefault="00F34BE7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389" w:type="dxa"/>
          </w:tcPr>
          <w:p w:rsidR="00F20E57" w:rsidRDefault="00F34BE7">
            <w:pPr>
              <w:spacing w:after="0" w:line="240" w:lineRule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несоответствие заявителя кругу лиц, указанных в пункте 1.2 Административного регламента </w:t>
            </w:r>
          </w:p>
        </w:tc>
        <w:tc>
          <w:tcPr>
            <w:tcW w:w="3394" w:type="dxa"/>
          </w:tcPr>
          <w:p w:rsidR="00F20E57" w:rsidRDefault="00F34BE7">
            <w:pPr>
              <w:spacing w:after="0" w:line="240" w:lineRule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Б, Б.1, В, В.1</w:t>
            </w:r>
          </w:p>
        </w:tc>
      </w:tr>
      <w:tr w:rsidR="00F20E57">
        <w:tc>
          <w:tcPr>
            <w:tcW w:w="560" w:type="dxa"/>
          </w:tcPr>
          <w:p w:rsidR="00F20E57" w:rsidRDefault="00F34BE7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389" w:type="dxa"/>
          </w:tcPr>
          <w:p w:rsidR="00F20E57" w:rsidRDefault="00F34BE7">
            <w:pPr>
              <w:spacing w:after="0" w:line="240" w:lineRule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отсутствие опечаток и ошибок в акте освидетельствования</w:t>
            </w:r>
          </w:p>
        </w:tc>
        <w:tc>
          <w:tcPr>
            <w:tcW w:w="3394" w:type="dxa"/>
          </w:tcPr>
          <w:p w:rsidR="00F20E57" w:rsidRDefault="00F34BE7">
            <w:pPr>
              <w:spacing w:after="0" w:line="240" w:lineRule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В, В.1</w:t>
            </w:r>
          </w:p>
        </w:tc>
      </w:tr>
    </w:tbl>
    <w:p w:rsidR="00F20E57" w:rsidRDefault="00F20E57">
      <w:pPr>
        <w:spacing w:after="0" w:line="240" w:lineRule="auto"/>
        <w:rPr>
          <w:rFonts w:ascii="Times New Roman" w:eastAsia="Calibri" w:hAnsi="Times New Roman"/>
          <w:color w:val="FF0000"/>
        </w:rPr>
      </w:pPr>
    </w:p>
    <w:p w:rsidR="00F20E57" w:rsidRDefault="00F20E57">
      <w:pPr>
        <w:spacing w:after="0" w:line="240" w:lineRule="auto"/>
        <w:rPr>
          <w:rFonts w:ascii="Times New Roman" w:eastAsia="Calibri" w:hAnsi="Times New Roman"/>
          <w:color w:val="FF0000"/>
        </w:rPr>
      </w:pPr>
    </w:p>
    <w:p w:rsidR="00F20E57" w:rsidRDefault="00F20E57">
      <w:pPr>
        <w:spacing w:before="240" w:after="0" w:line="240" w:lineRule="auto"/>
        <w:ind w:left="6096"/>
        <w:rPr>
          <w:rFonts w:ascii="Times New Roman" w:eastAsia="Calibri" w:hAnsi="Times New Roman"/>
          <w:color w:val="FF0000"/>
          <w:lang w:eastAsia="en-US"/>
        </w:rPr>
      </w:pPr>
    </w:p>
    <w:p w:rsidR="00F20E57" w:rsidRDefault="00F20E57">
      <w:pPr>
        <w:spacing w:before="240" w:after="0" w:line="240" w:lineRule="auto"/>
        <w:ind w:left="6096"/>
        <w:rPr>
          <w:rFonts w:ascii="Times New Roman" w:eastAsia="Calibri" w:hAnsi="Times New Roman"/>
          <w:color w:val="FF0000"/>
          <w:lang w:eastAsia="en-US"/>
        </w:rPr>
      </w:pPr>
    </w:p>
    <w:p w:rsidR="00F20E57" w:rsidRDefault="00F20E57">
      <w:pPr>
        <w:spacing w:before="240" w:after="0" w:line="240" w:lineRule="auto"/>
        <w:ind w:left="6096"/>
        <w:rPr>
          <w:rFonts w:ascii="Times New Roman" w:eastAsia="Calibri" w:hAnsi="Times New Roman"/>
          <w:color w:val="FF0000"/>
          <w:lang w:eastAsia="en-US"/>
        </w:rPr>
      </w:pPr>
    </w:p>
    <w:p w:rsidR="00F20E57" w:rsidRDefault="00F20E57">
      <w:pPr>
        <w:spacing w:before="240" w:after="0" w:line="240" w:lineRule="auto"/>
        <w:ind w:left="6096"/>
        <w:rPr>
          <w:rFonts w:ascii="Times New Roman" w:eastAsia="Calibri" w:hAnsi="Times New Roman"/>
          <w:color w:val="FF0000"/>
          <w:lang w:eastAsia="en-US"/>
        </w:rPr>
      </w:pPr>
    </w:p>
    <w:p w:rsidR="00F20E57" w:rsidRDefault="00F20E57">
      <w:pPr>
        <w:spacing w:before="240" w:after="0" w:line="240" w:lineRule="auto"/>
        <w:ind w:left="6096"/>
        <w:rPr>
          <w:rFonts w:ascii="Times New Roman" w:eastAsia="Calibri" w:hAnsi="Times New Roman"/>
          <w:color w:val="FF0000"/>
          <w:lang w:eastAsia="en-US"/>
        </w:rPr>
      </w:pPr>
    </w:p>
    <w:p w:rsidR="00F20E57" w:rsidRDefault="00F20E57">
      <w:pPr>
        <w:spacing w:before="240" w:after="0" w:line="240" w:lineRule="auto"/>
        <w:ind w:left="6096"/>
        <w:rPr>
          <w:rFonts w:ascii="Times New Roman" w:eastAsia="Calibri" w:hAnsi="Times New Roman"/>
          <w:color w:val="FF0000"/>
          <w:lang w:eastAsia="en-US"/>
        </w:rPr>
      </w:pPr>
    </w:p>
    <w:p w:rsidR="00F20E57" w:rsidRDefault="00F20E57">
      <w:pPr>
        <w:spacing w:before="240" w:after="0" w:line="240" w:lineRule="auto"/>
        <w:ind w:left="6096"/>
        <w:rPr>
          <w:rFonts w:ascii="Times New Roman" w:eastAsia="Calibri" w:hAnsi="Times New Roman"/>
          <w:color w:val="FF0000"/>
          <w:lang w:eastAsia="en-US"/>
        </w:rPr>
      </w:pPr>
    </w:p>
    <w:p w:rsidR="00F20E57" w:rsidRDefault="00F20E57">
      <w:pPr>
        <w:spacing w:before="240" w:after="0" w:line="240" w:lineRule="auto"/>
        <w:ind w:left="6096"/>
        <w:rPr>
          <w:rFonts w:ascii="Times New Roman" w:eastAsia="Calibri" w:hAnsi="Times New Roman"/>
          <w:color w:val="FF0000"/>
          <w:lang w:eastAsia="en-US"/>
        </w:rPr>
      </w:pPr>
    </w:p>
    <w:p w:rsidR="00F20E57" w:rsidRDefault="00F20E57">
      <w:pPr>
        <w:spacing w:before="240" w:after="0" w:line="240" w:lineRule="auto"/>
        <w:ind w:left="6096"/>
        <w:rPr>
          <w:rFonts w:ascii="Times New Roman" w:eastAsia="Calibri" w:hAnsi="Times New Roman"/>
          <w:color w:val="FF0000"/>
          <w:lang w:eastAsia="en-US"/>
        </w:rPr>
      </w:pPr>
    </w:p>
    <w:p w:rsidR="00F20E57" w:rsidRDefault="00F20E57">
      <w:pPr>
        <w:spacing w:before="240" w:after="0" w:line="240" w:lineRule="auto"/>
        <w:ind w:left="6096"/>
        <w:rPr>
          <w:rFonts w:ascii="Times New Roman" w:eastAsia="Calibri" w:hAnsi="Times New Roman"/>
          <w:color w:val="FF0000"/>
          <w:lang w:eastAsia="en-US"/>
        </w:rPr>
      </w:pPr>
    </w:p>
    <w:p w:rsidR="00F20E57" w:rsidRDefault="00F20E57">
      <w:pPr>
        <w:spacing w:before="240" w:after="0" w:line="240" w:lineRule="auto"/>
        <w:ind w:left="6096"/>
        <w:rPr>
          <w:rFonts w:ascii="Times New Roman" w:eastAsia="Calibri" w:hAnsi="Times New Roman"/>
          <w:color w:val="FF0000"/>
          <w:lang w:eastAsia="en-US"/>
        </w:rPr>
      </w:pPr>
    </w:p>
    <w:p w:rsidR="00F20E57" w:rsidRDefault="00F20E57">
      <w:pPr>
        <w:spacing w:before="240" w:after="0" w:line="240" w:lineRule="auto"/>
        <w:ind w:left="6096"/>
        <w:rPr>
          <w:rFonts w:ascii="Times New Roman" w:eastAsia="Calibri" w:hAnsi="Times New Roman"/>
          <w:color w:val="FF0000"/>
          <w:lang w:eastAsia="en-US"/>
        </w:rPr>
      </w:pPr>
    </w:p>
    <w:p w:rsidR="00F20E57" w:rsidRDefault="00F20E57">
      <w:pPr>
        <w:spacing w:before="240" w:after="0" w:line="240" w:lineRule="auto"/>
        <w:ind w:left="6096"/>
        <w:rPr>
          <w:rFonts w:ascii="Times New Roman" w:eastAsia="Calibri" w:hAnsi="Times New Roman"/>
          <w:color w:val="FF0000"/>
          <w:lang w:eastAsia="en-US"/>
        </w:rPr>
      </w:pPr>
    </w:p>
    <w:p w:rsidR="00F20E57" w:rsidRDefault="00F20E57">
      <w:pPr>
        <w:spacing w:before="240" w:after="0" w:line="240" w:lineRule="auto"/>
        <w:ind w:left="6096"/>
        <w:rPr>
          <w:rFonts w:ascii="Times New Roman" w:eastAsia="Calibri" w:hAnsi="Times New Roman"/>
          <w:color w:val="FF0000"/>
          <w:lang w:eastAsia="en-US"/>
        </w:rPr>
      </w:pPr>
    </w:p>
    <w:p w:rsidR="00F20E57" w:rsidRDefault="00F20E57">
      <w:pPr>
        <w:spacing w:before="240" w:after="0" w:line="240" w:lineRule="auto"/>
        <w:ind w:left="6096"/>
        <w:rPr>
          <w:rFonts w:ascii="Times New Roman" w:eastAsia="Calibri" w:hAnsi="Times New Roman"/>
          <w:color w:val="FF0000"/>
          <w:lang w:eastAsia="en-US"/>
        </w:rPr>
      </w:pPr>
    </w:p>
    <w:p w:rsidR="00F20E57" w:rsidRDefault="00F20E57">
      <w:pPr>
        <w:spacing w:before="240" w:after="0" w:line="240" w:lineRule="auto"/>
        <w:ind w:left="6096"/>
        <w:rPr>
          <w:rFonts w:ascii="Times New Roman" w:eastAsia="Calibri" w:hAnsi="Times New Roman"/>
          <w:color w:val="FF0000"/>
          <w:lang w:eastAsia="en-US"/>
        </w:rPr>
      </w:pPr>
    </w:p>
    <w:p w:rsidR="00F20E57" w:rsidRDefault="00F20E57">
      <w:pPr>
        <w:spacing w:before="240" w:after="0" w:line="240" w:lineRule="auto"/>
        <w:ind w:left="6096"/>
        <w:rPr>
          <w:rFonts w:ascii="Times New Roman" w:eastAsia="Calibri" w:hAnsi="Times New Roman"/>
          <w:color w:val="FF0000"/>
          <w:lang w:eastAsia="en-US"/>
        </w:rPr>
      </w:pPr>
    </w:p>
    <w:p w:rsidR="00F20E57" w:rsidRDefault="00F20E57">
      <w:pPr>
        <w:spacing w:after="0" w:line="240" w:lineRule="auto"/>
        <w:rPr>
          <w:rFonts w:ascii="Times New Roman" w:eastAsia="Calibri" w:hAnsi="Times New Roman"/>
          <w:color w:val="FF0000"/>
          <w:lang w:eastAsia="en-US"/>
        </w:rPr>
      </w:pPr>
    </w:p>
    <w:p w:rsidR="00F20E57" w:rsidRDefault="00F20E57">
      <w:pPr>
        <w:spacing w:after="0" w:line="240" w:lineRule="auto"/>
        <w:rPr>
          <w:rFonts w:ascii="Times New Roman" w:eastAsia="Calibri" w:hAnsi="Times New Roman"/>
          <w:color w:val="FF0000"/>
          <w:lang w:eastAsia="en-US"/>
        </w:rPr>
      </w:pPr>
    </w:p>
    <w:p w:rsidR="00F20E57" w:rsidRDefault="00F20E57">
      <w:pPr>
        <w:spacing w:after="0" w:line="240" w:lineRule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F20E57" w:rsidRDefault="00F34BE7">
      <w:pPr>
        <w:spacing w:after="0" w:line="240" w:lineRule="auto"/>
        <w:ind w:left="581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Приложение № 5</w:t>
      </w:r>
      <w:r>
        <w:rPr>
          <w:rFonts w:ascii="Times New Roman" w:eastAsia="Calibri" w:hAnsi="Times New Roman"/>
          <w:sz w:val="24"/>
          <w:szCs w:val="24"/>
        </w:rPr>
        <w:br/>
        <w:t>к Административному регламенту</w:t>
      </w:r>
    </w:p>
    <w:p w:rsidR="00F20E57" w:rsidRDefault="00F20E5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0E57" w:rsidRDefault="00F34BE7">
      <w:pPr>
        <w:spacing w:after="0" w:line="288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F20E57" w:rsidRDefault="00F20E5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0E57" w:rsidRDefault="00F34BE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№ 1</w:t>
      </w:r>
    </w:p>
    <w:p w:rsidR="00F20E57" w:rsidRDefault="00F20E5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20E57" w:rsidRDefault="00F34BE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Заявление</w:t>
      </w:r>
    </w:p>
    <w:p w:rsidR="00F20E57" w:rsidRDefault="00F34B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 выдаче акта </w:t>
      </w:r>
      <w:r>
        <w:rPr>
          <w:rFonts w:ascii="Times New Roman" w:hAnsi="Times New Roman"/>
          <w:b/>
          <w:sz w:val="24"/>
          <w:szCs w:val="24"/>
        </w:rPr>
        <w:t>освидетельствования проведения основных работ по строительству (реконструкции) объекта индивидуального жилищного строительства с привлечением средств материнского (семейного) капитала</w:t>
      </w:r>
    </w:p>
    <w:p w:rsidR="00F20E57" w:rsidRDefault="00F20E5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20E57" w:rsidRDefault="00F34BE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 __________ 20___ г.</w:t>
      </w:r>
    </w:p>
    <w:p w:rsidR="00F20E57" w:rsidRDefault="00F20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0E57" w:rsidRDefault="00F34BE7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F20E57" w:rsidRDefault="00F34BE7">
      <w:pPr>
        <w:tabs>
          <w:tab w:val="right" w:leader="underscore" w:pos="9071"/>
        </w:tabs>
        <w:spacing w:after="0" w:line="240" w:lineRule="atLeas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 уполномоченного на выдачу акт освидетельствования органа местного самоуправления)</w:t>
      </w:r>
    </w:p>
    <w:p w:rsidR="00F20E57" w:rsidRDefault="00F20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0E57" w:rsidRDefault="00F34BE7">
      <w:pPr>
        <w:widowControl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Прошу выдать акт освидетельствования проведения основных работ по строительству (реконструкции) объекта индивидуального жилищного строительства с привлечением средств материнского (семейного) капитала</w:t>
      </w:r>
    </w:p>
    <w:p w:rsidR="00F20E57" w:rsidRDefault="00F20E57">
      <w:pPr>
        <w:spacing w:after="0" w:line="240" w:lineRule="atLeast"/>
        <w:ind w:firstLine="709"/>
        <w:rPr>
          <w:rFonts w:ascii="Times New Roman" w:hAnsi="Times New Roman"/>
          <w:sz w:val="24"/>
          <w:szCs w:val="24"/>
        </w:rPr>
      </w:pPr>
    </w:p>
    <w:p w:rsidR="00F20E57" w:rsidRDefault="00F34BE7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Сведения о застройщике</w:t>
      </w:r>
    </w:p>
    <w:p w:rsidR="00F20E57" w:rsidRDefault="00F20E57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9"/>
        <w:gridCol w:w="4430"/>
        <w:gridCol w:w="4075"/>
      </w:tblGrid>
      <w:tr w:rsidR="00F20E5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F20E57" w:rsidRDefault="00F34BE7">
            <w:pPr>
              <w:spacing w:before="60" w:after="6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физическом лице:</w:t>
            </w:r>
          </w:p>
        </w:tc>
        <w:tc>
          <w:tcPr>
            <w:tcW w:w="4247" w:type="dxa"/>
          </w:tcPr>
          <w:p w:rsidR="00F20E57" w:rsidRDefault="00F20E57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F20E57" w:rsidRDefault="00F34BE7">
            <w:pPr>
              <w:spacing w:before="60" w:after="6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247" w:type="dxa"/>
          </w:tcPr>
          <w:p w:rsidR="00F20E57" w:rsidRDefault="00F20E57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F20E57" w:rsidRDefault="00F34BE7">
            <w:pPr>
              <w:spacing w:before="60" w:after="6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Реквизиты документа, удостоверяющего личность </w:t>
            </w:r>
          </w:p>
        </w:tc>
        <w:tc>
          <w:tcPr>
            <w:tcW w:w="4247" w:type="dxa"/>
          </w:tcPr>
          <w:p w:rsidR="00F20E57" w:rsidRDefault="00F20E57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c>
          <w:tcPr>
            <w:tcW w:w="846" w:type="dxa"/>
            <w:tcBorders>
              <w:top w:val="single" w:sz="4" w:space="0" w:color="auto"/>
            </w:tcBorders>
          </w:tcPr>
          <w:p w:rsidR="00F20E57" w:rsidRDefault="00F34BE7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536" w:type="dxa"/>
          </w:tcPr>
          <w:p w:rsidR="00F20E57" w:rsidRDefault="00F34BE7">
            <w:pPr>
              <w:spacing w:before="60" w:after="6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представителе заявителя:</w:t>
            </w:r>
          </w:p>
        </w:tc>
        <w:tc>
          <w:tcPr>
            <w:tcW w:w="4247" w:type="dxa"/>
          </w:tcPr>
          <w:p w:rsidR="00F20E57" w:rsidRDefault="00F20E57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c>
          <w:tcPr>
            <w:tcW w:w="846" w:type="dxa"/>
          </w:tcPr>
          <w:p w:rsidR="00F20E57" w:rsidRDefault="00F34BE7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4536" w:type="dxa"/>
          </w:tcPr>
          <w:p w:rsidR="00F20E57" w:rsidRDefault="00F34BE7">
            <w:pPr>
              <w:spacing w:before="60" w:after="6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247" w:type="dxa"/>
          </w:tcPr>
          <w:p w:rsidR="00F20E57" w:rsidRDefault="00F20E57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c>
          <w:tcPr>
            <w:tcW w:w="846" w:type="dxa"/>
          </w:tcPr>
          <w:p w:rsidR="00F20E57" w:rsidRDefault="00F34BE7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4536" w:type="dxa"/>
          </w:tcPr>
          <w:p w:rsidR="00F20E57" w:rsidRDefault="00F34BE7">
            <w:pPr>
              <w:spacing w:before="60" w:after="6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Реквизиты документа, удостоверяющего личность представителя заявителя</w:t>
            </w:r>
          </w:p>
        </w:tc>
        <w:tc>
          <w:tcPr>
            <w:tcW w:w="4247" w:type="dxa"/>
          </w:tcPr>
          <w:p w:rsidR="00F20E57" w:rsidRDefault="00F20E57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0E57" w:rsidRDefault="00F20E57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</w:p>
    <w:p w:rsidR="00F20E57" w:rsidRDefault="00F34BE7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Сведения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о земельном участке и (или) об объекте капитального строительства</w:t>
      </w:r>
    </w:p>
    <w:p w:rsidR="00F20E57" w:rsidRDefault="00F20E57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4394"/>
        <w:gridCol w:w="4111"/>
      </w:tblGrid>
      <w:tr w:rsidR="00F20E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Кадастровый номер земельного участка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20E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или описание местоположения земельного участка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20E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rPr>
          <w:trHeight w:val="64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праве заявителя</w:t>
            </w:r>
          </w:p>
          <w:p w:rsidR="00F20E57" w:rsidRDefault="00F34BE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земельный участок (правоустанавливающие документы)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20E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наличии прав иных лиц на земельный участок (при наличии)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20E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Кадастровый номер объекта капитального строительства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20E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праве заявителя</w:t>
            </w:r>
          </w:p>
          <w:p w:rsidR="00F20E57" w:rsidRDefault="00F34BE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 объект капитального строительства (правоустанавливающие документы)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20E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 наличии прав иных лиц на объект капитального строительства </w:t>
            </w:r>
          </w:p>
          <w:p w:rsidR="00F20E57" w:rsidRDefault="00F34BE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 наличии)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20E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строительных работ (строительство/реконструкция)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20E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объекта до реконструкции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20E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объекта после реконструкции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20E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выданном сертификате на материнский (семейный) капитал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20E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Реквизиты разрешения на строительство или в уведомления о соответствии указанных в уведомлении о планируемом строительстве параметров объекта индивидуального жилищного строительства установленным параметрам и допустимости размещения объекта индивидуального жилищного строительства на земельном участке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20E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E57" w:rsidRDefault="00F34BE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проведенных работ (монтаж фундамента, возведение стен, возведение крыши или изменение ее конфигурации, замена и (или) восстановление несущих строительных конструкций)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20E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rPr>
          <w:trHeight w:val="7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Краткая характеристика конструкций объекта капитального строительства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20E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0E57" w:rsidRDefault="00F20E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0E57" w:rsidRDefault="00F20E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0E57" w:rsidRDefault="00F20E57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10"/>
          <w:szCs w:val="10"/>
        </w:rPr>
      </w:pPr>
    </w:p>
    <w:p w:rsidR="00F20E57" w:rsidRDefault="00F34BE7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Приложение: __________________________________________________________________</w:t>
      </w:r>
    </w:p>
    <w:p w:rsidR="00F20E57" w:rsidRDefault="00F20E57">
      <w:pPr>
        <w:tabs>
          <w:tab w:val="right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0E57" w:rsidRDefault="00F34BE7">
      <w:pPr>
        <w:tabs>
          <w:tab w:val="right" w:pos="9071"/>
        </w:tabs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Номер телефона и адрес электронной почты для связи: ______________________________</w:t>
      </w:r>
    </w:p>
    <w:p w:rsidR="00F20E57" w:rsidRDefault="00F20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0E57" w:rsidRDefault="00F34B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 рассмотрения настоящего заявления прошу: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2"/>
        <w:gridCol w:w="1322"/>
      </w:tblGrid>
      <w:tr w:rsidR="00F20E57">
        <w:tc>
          <w:tcPr>
            <w:tcW w:w="8256" w:type="dxa"/>
            <w:shd w:val="clear" w:color="auto" w:fill="auto"/>
          </w:tcPr>
          <w:p w:rsidR="00F20E57" w:rsidRDefault="00F34BE7">
            <w:pPr>
              <w:spacing w:after="120" w:line="240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направить в форме электронного документа в личный кабинет в 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373" w:type="dxa"/>
            <w:shd w:val="clear" w:color="auto" w:fill="auto"/>
          </w:tcPr>
          <w:p w:rsidR="00F20E57" w:rsidRDefault="00F20E5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c>
          <w:tcPr>
            <w:tcW w:w="8256" w:type="dxa"/>
            <w:shd w:val="clear" w:color="auto" w:fill="auto"/>
          </w:tcPr>
          <w:p w:rsidR="00F20E57" w:rsidRDefault="00F34BE7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 бумажном носителе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личном обращении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орган местного самоуправления </w:t>
            </w:r>
          </w:p>
        </w:tc>
        <w:tc>
          <w:tcPr>
            <w:tcW w:w="1373" w:type="dxa"/>
            <w:shd w:val="clear" w:color="auto" w:fill="auto"/>
          </w:tcPr>
          <w:p w:rsidR="00F20E57" w:rsidRDefault="00F20E5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c>
          <w:tcPr>
            <w:tcW w:w="8256" w:type="dxa"/>
            <w:shd w:val="clear" w:color="auto" w:fill="auto"/>
          </w:tcPr>
          <w:p w:rsidR="00F20E57" w:rsidRDefault="00F34BE7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выдать на бумажном носителе при личном обращении в     многофункциональный центр предоставления государственных и муниципальных услуг</w:t>
            </w:r>
          </w:p>
        </w:tc>
        <w:tc>
          <w:tcPr>
            <w:tcW w:w="1373" w:type="dxa"/>
            <w:shd w:val="clear" w:color="auto" w:fill="auto"/>
          </w:tcPr>
          <w:p w:rsidR="00F20E57" w:rsidRDefault="00F20E5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rPr>
          <w:trHeight w:val="211"/>
        </w:trPr>
        <w:tc>
          <w:tcPr>
            <w:tcW w:w="9629" w:type="dxa"/>
            <w:gridSpan w:val="2"/>
            <w:shd w:val="clear" w:color="auto" w:fill="auto"/>
          </w:tcPr>
          <w:p w:rsidR="00F20E57" w:rsidRDefault="00F34BE7">
            <w:pPr>
              <w:spacing w:after="0" w:line="240" w:lineRule="auto"/>
              <w:ind w:right="255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F20E57" w:rsidRDefault="00F20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0E57" w:rsidRDefault="00F34BE7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ЗАЯВИТЕЛЬ:</w:t>
      </w:r>
    </w:p>
    <w:p w:rsidR="00F20E57" w:rsidRDefault="00F20E57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0"/>
        </w:rPr>
      </w:pPr>
    </w:p>
    <w:p w:rsidR="00F20E57" w:rsidRDefault="00F34BE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           __________________           ________________________</w:t>
      </w:r>
    </w:p>
    <w:p w:rsidR="00F20E57" w:rsidRDefault="00F34BE7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(личная подпись)                               (фамилия и инициалы)</w:t>
      </w:r>
      <w:r>
        <w:rPr>
          <w:rFonts w:ascii="Times New Roman" w:hAnsi="Times New Roman"/>
          <w:bCs/>
          <w:sz w:val="24"/>
          <w:szCs w:val="24"/>
        </w:rPr>
        <w:br w:type="page" w:clear="all"/>
      </w:r>
    </w:p>
    <w:p w:rsidR="00F20E57" w:rsidRDefault="00F34BE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 № 2</w:t>
      </w:r>
    </w:p>
    <w:p w:rsidR="00F20E57" w:rsidRDefault="00F20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0E57" w:rsidRDefault="00F34BE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 А Я В Л Е Н И Е</w:t>
      </w:r>
    </w:p>
    <w:p w:rsidR="00F20E57" w:rsidRDefault="00F34BE7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 выдаче дубликата акта освидетельствования </w:t>
      </w:r>
      <w:r>
        <w:rPr>
          <w:rFonts w:ascii="Times New Roman" w:hAnsi="Times New Roman"/>
          <w:b/>
          <w:sz w:val="24"/>
          <w:szCs w:val="24"/>
        </w:rPr>
        <w:t>проведения основных работ по строительству (реконструкции) объекта индивидуального жилищного строительства с привлечением средств материнского (семейного) капитала</w:t>
      </w:r>
    </w:p>
    <w:p w:rsidR="00F20E57" w:rsidRDefault="00F20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0E57" w:rsidRDefault="00F34BE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 __________ 20___ г.</w:t>
      </w:r>
    </w:p>
    <w:p w:rsidR="00F20E57" w:rsidRDefault="00F20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0E57" w:rsidRDefault="00F34BE7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F20E57" w:rsidRDefault="00F34BE7">
      <w:pPr>
        <w:tabs>
          <w:tab w:val="right" w:leader="underscore" w:pos="9071"/>
        </w:tabs>
        <w:spacing w:after="0" w:line="240" w:lineRule="atLeas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 уполномоченного на выдачу акт освидетельствования органа местного самоуправления)</w:t>
      </w:r>
    </w:p>
    <w:p w:rsidR="00F20E57" w:rsidRDefault="00F20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0E57" w:rsidRDefault="00F34BE7">
      <w:pPr>
        <w:widowControl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Прошу выдать дубликат акта освидетельствования проведения основных работ по строительству (реконструкции) объекта индивидуального жилищного строительства с привлечением средств материнского (семейного) капитала. </w:t>
      </w:r>
    </w:p>
    <w:p w:rsidR="00F20E57" w:rsidRDefault="00F20E57">
      <w:pPr>
        <w:spacing w:after="0" w:line="240" w:lineRule="atLeast"/>
        <w:ind w:firstLine="993"/>
        <w:rPr>
          <w:rFonts w:ascii="Times New Roman" w:hAnsi="Times New Roman"/>
          <w:sz w:val="24"/>
          <w:szCs w:val="24"/>
        </w:rPr>
      </w:pPr>
    </w:p>
    <w:p w:rsidR="00F20E57" w:rsidRDefault="00F34BE7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Сведения о застройщике</w:t>
      </w:r>
    </w:p>
    <w:p w:rsidR="00F20E57" w:rsidRDefault="00F20E57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1"/>
        <w:gridCol w:w="4424"/>
        <w:gridCol w:w="3939"/>
      </w:tblGrid>
      <w:tr w:rsidR="00F20E5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530" w:type="dxa"/>
            <w:tcBorders>
              <w:left w:val="single" w:sz="4" w:space="0" w:color="auto"/>
            </w:tcBorders>
          </w:tcPr>
          <w:p w:rsidR="00F20E57" w:rsidRDefault="00F34BE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физическом лице:</w:t>
            </w:r>
          </w:p>
        </w:tc>
        <w:tc>
          <w:tcPr>
            <w:tcW w:w="4105" w:type="dxa"/>
          </w:tcPr>
          <w:p w:rsidR="00F20E57" w:rsidRDefault="00F20E57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4530" w:type="dxa"/>
            <w:tcBorders>
              <w:left w:val="single" w:sz="4" w:space="0" w:color="auto"/>
            </w:tcBorders>
          </w:tcPr>
          <w:p w:rsidR="00F20E57" w:rsidRDefault="00F34BE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105" w:type="dxa"/>
          </w:tcPr>
          <w:p w:rsidR="00F20E57" w:rsidRDefault="00F20E57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4530" w:type="dxa"/>
            <w:tcBorders>
              <w:left w:val="single" w:sz="4" w:space="0" w:color="auto"/>
            </w:tcBorders>
          </w:tcPr>
          <w:p w:rsidR="00F20E57" w:rsidRDefault="00F34BE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Реквизиты документа, удостоверяющего личность </w:t>
            </w:r>
          </w:p>
        </w:tc>
        <w:tc>
          <w:tcPr>
            <w:tcW w:w="4105" w:type="dxa"/>
          </w:tcPr>
          <w:p w:rsidR="00F20E57" w:rsidRDefault="00F20E57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c>
          <w:tcPr>
            <w:tcW w:w="994" w:type="dxa"/>
            <w:tcBorders>
              <w:top w:val="single" w:sz="4" w:space="0" w:color="auto"/>
            </w:tcBorders>
          </w:tcPr>
          <w:p w:rsidR="00F20E57" w:rsidRDefault="00F34BE7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530" w:type="dxa"/>
          </w:tcPr>
          <w:p w:rsidR="00F20E57" w:rsidRDefault="00F34BE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представителе заявителя:</w:t>
            </w:r>
          </w:p>
        </w:tc>
        <w:tc>
          <w:tcPr>
            <w:tcW w:w="4105" w:type="dxa"/>
          </w:tcPr>
          <w:p w:rsidR="00F20E57" w:rsidRDefault="00F20E57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c>
          <w:tcPr>
            <w:tcW w:w="994" w:type="dxa"/>
          </w:tcPr>
          <w:p w:rsidR="00F20E57" w:rsidRDefault="00F34BE7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4530" w:type="dxa"/>
          </w:tcPr>
          <w:p w:rsidR="00F20E57" w:rsidRDefault="00F34BE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105" w:type="dxa"/>
          </w:tcPr>
          <w:p w:rsidR="00F20E57" w:rsidRDefault="00F20E57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c>
          <w:tcPr>
            <w:tcW w:w="994" w:type="dxa"/>
          </w:tcPr>
          <w:p w:rsidR="00F20E57" w:rsidRDefault="00F34BE7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4530" w:type="dxa"/>
          </w:tcPr>
          <w:p w:rsidR="00F20E57" w:rsidRDefault="00F34BE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Реквизиты документа, удостоверяющего личность представителя заявителя</w:t>
            </w:r>
          </w:p>
        </w:tc>
        <w:tc>
          <w:tcPr>
            <w:tcW w:w="4105" w:type="dxa"/>
          </w:tcPr>
          <w:p w:rsidR="00F20E57" w:rsidRDefault="00F20E57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0E57" w:rsidRDefault="00F20E57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</w:p>
    <w:p w:rsidR="00F20E57" w:rsidRDefault="00F34BE7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Сведения о выданном акте освидетельствования</w:t>
      </w:r>
    </w:p>
    <w:p w:rsidR="00F20E57" w:rsidRDefault="00F20E57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6"/>
        <w:gridCol w:w="4399"/>
        <w:gridCol w:w="1964"/>
        <w:gridCol w:w="1965"/>
      </w:tblGrid>
      <w:tr w:rsidR="00F20E57">
        <w:trPr>
          <w:trHeight w:val="563"/>
        </w:trPr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0E57" w:rsidRDefault="00F34BE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0E57" w:rsidRDefault="00F34BE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Орган, выдавший документ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0E57" w:rsidRDefault="00F34BE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0E57" w:rsidRDefault="00F34BE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  <w:p w:rsidR="00F20E57" w:rsidRDefault="00F34BE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документа</w:t>
            </w:r>
          </w:p>
        </w:tc>
      </w:tr>
      <w:tr w:rsidR="00F20E57">
        <w:trPr>
          <w:trHeight w:val="460"/>
        </w:trPr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F20E57" w:rsidRDefault="00F20E5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9" w:type="dxa"/>
            <w:tcBorders>
              <w:bottom w:val="single" w:sz="4" w:space="0" w:color="auto"/>
            </w:tcBorders>
            <w:vAlign w:val="center"/>
          </w:tcPr>
          <w:p w:rsidR="00F20E57" w:rsidRDefault="00F20E5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4" w:type="dxa"/>
            <w:tcBorders>
              <w:bottom w:val="single" w:sz="4" w:space="0" w:color="auto"/>
            </w:tcBorders>
            <w:vAlign w:val="center"/>
          </w:tcPr>
          <w:p w:rsidR="00F20E57" w:rsidRDefault="00F20E5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bottom w:val="single" w:sz="4" w:space="0" w:color="auto"/>
            </w:tcBorders>
            <w:vAlign w:val="center"/>
          </w:tcPr>
          <w:p w:rsidR="00F20E57" w:rsidRDefault="00F20E5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0E57" w:rsidRDefault="00F20E57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0E57" w:rsidRDefault="00F34BE7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Приложение: </w:t>
      </w:r>
      <w:r>
        <w:rPr>
          <w:rFonts w:ascii="Times New Roman" w:hAnsi="Times New Roman"/>
          <w:sz w:val="24"/>
          <w:szCs w:val="24"/>
        </w:rPr>
        <w:tab/>
      </w:r>
    </w:p>
    <w:p w:rsidR="00F20E57" w:rsidRDefault="00F20E57">
      <w:pPr>
        <w:tabs>
          <w:tab w:val="right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0E57" w:rsidRDefault="00F34BE7">
      <w:pPr>
        <w:tabs>
          <w:tab w:val="right" w:pos="9071"/>
        </w:tabs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Номер телефона и адрес электронной почты для связи: </w:t>
      </w:r>
      <w:r>
        <w:rPr>
          <w:rFonts w:ascii="Times New Roman" w:hAnsi="Times New Roman"/>
          <w:sz w:val="24"/>
          <w:szCs w:val="24"/>
          <w:u w:val="single"/>
        </w:rPr>
        <w:tab/>
      </w:r>
    </w:p>
    <w:p w:rsidR="00F20E57" w:rsidRDefault="00F20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0E57" w:rsidRDefault="00F34B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 рассмотрения настоящего заявления прошу: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2"/>
        <w:gridCol w:w="1322"/>
      </w:tblGrid>
      <w:tr w:rsidR="00F20E57">
        <w:tc>
          <w:tcPr>
            <w:tcW w:w="8022" w:type="dxa"/>
            <w:shd w:val="clear" w:color="auto" w:fill="auto"/>
          </w:tcPr>
          <w:p w:rsidR="00F20E57" w:rsidRDefault="00F34BE7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 бумажном носителе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личном обращении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орган местного самоуправления </w:t>
            </w:r>
          </w:p>
        </w:tc>
        <w:tc>
          <w:tcPr>
            <w:tcW w:w="1322" w:type="dxa"/>
            <w:shd w:val="clear" w:color="auto" w:fill="auto"/>
          </w:tcPr>
          <w:p w:rsidR="00F20E57" w:rsidRDefault="00F20E5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c>
          <w:tcPr>
            <w:tcW w:w="8022" w:type="dxa"/>
            <w:shd w:val="clear" w:color="auto" w:fill="auto"/>
          </w:tcPr>
          <w:p w:rsidR="00F20E57" w:rsidRDefault="00F34BE7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выдать на бумажном носителе при личном обращении в    многофункциональный центр предоставления государственных и муниципальных услуг</w:t>
            </w:r>
          </w:p>
        </w:tc>
        <w:tc>
          <w:tcPr>
            <w:tcW w:w="1322" w:type="dxa"/>
            <w:shd w:val="clear" w:color="auto" w:fill="auto"/>
          </w:tcPr>
          <w:p w:rsidR="00F20E57" w:rsidRDefault="00F20E5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rPr>
          <w:trHeight w:val="337"/>
        </w:trPr>
        <w:tc>
          <w:tcPr>
            <w:tcW w:w="9344" w:type="dxa"/>
            <w:gridSpan w:val="2"/>
            <w:shd w:val="clear" w:color="auto" w:fill="auto"/>
          </w:tcPr>
          <w:p w:rsidR="00F20E57" w:rsidRDefault="00F34BE7">
            <w:pPr>
              <w:spacing w:after="0" w:line="20" w:lineRule="atLeast"/>
              <w:ind w:right="255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F20E57" w:rsidRDefault="00F20E57">
      <w:pPr>
        <w:widowControl w:val="0"/>
        <w:spacing w:after="0" w:line="240" w:lineRule="auto"/>
        <w:rPr>
          <w:rFonts w:ascii="Times New Roman" w:hAnsi="Times New Roman"/>
          <w:sz w:val="24"/>
          <w:szCs w:val="20"/>
        </w:rPr>
      </w:pPr>
    </w:p>
    <w:p w:rsidR="00F20E57" w:rsidRDefault="00F34BE7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ЗАЯВИТЕЛЬ:</w:t>
      </w:r>
    </w:p>
    <w:p w:rsidR="00F20E57" w:rsidRDefault="00F20E57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0"/>
        </w:rPr>
      </w:pPr>
    </w:p>
    <w:p w:rsidR="00F20E57" w:rsidRDefault="00F34BE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           __________________           ________________________</w:t>
      </w:r>
    </w:p>
    <w:p w:rsidR="00F20E57" w:rsidRDefault="00F34BE7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(личная </w:t>
      </w:r>
      <w:proofErr w:type="gramStart"/>
      <w:r>
        <w:rPr>
          <w:rFonts w:ascii="Times New Roman" w:hAnsi="Times New Roman"/>
          <w:sz w:val="20"/>
          <w:szCs w:val="20"/>
        </w:rPr>
        <w:t xml:space="preserve">подпись)   </w:t>
      </w:r>
      <w:proofErr w:type="gramEnd"/>
      <w:r>
        <w:rPr>
          <w:rFonts w:ascii="Times New Roman" w:hAnsi="Times New Roman"/>
          <w:sz w:val="20"/>
          <w:szCs w:val="20"/>
        </w:rPr>
        <w:t xml:space="preserve">                            (фамилия и инициалы)</w:t>
      </w:r>
    </w:p>
    <w:p w:rsidR="00F20E57" w:rsidRDefault="00F34BE7">
      <w:pPr>
        <w:widowControl w:val="0"/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br w:type="page" w:clear="all"/>
      </w:r>
    </w:p>
    <w:p w:rsidR="00F20E57" w:rsidRDefault="00F34BE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 № 3</w:t>
      </w:r>
    </w:p>
    <w:p w:rsidR="00F20E57" w:rsidRDefault="00F20E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20E57" w:rsidRDefault="00F34BE7">
      <w:pPr>
        <w:spacing w:after="0" w:line="240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 А Я В Л Е Н И Е </w:t>
      </w:r>
    </w:p>
    <w:p w:rsidR="00F20E57" w:rsidRDefault="00F34BE7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об исправлении </w:t>
      </w:r>
      <w:r>
        <w:rPr>
          <w:rFonts w:ascii="Times New Roman" w:hAnsi="Times New Roman"/>
          <w:b/>
          <w:sz w:val="24"/>
          <w:szCs w:val="24"/>
        </w:rPr>
        <w:t xml:space="preserve">опечаток и ошибок в </w:t>
      </w:r>
      <w:r>
        <w:rPr>
          <w:rFonts w:ascii="Times New Roman" w:hAnsi="Times New Roman"/>
          <w:b/>
          <w:bCs/>
          <w:sz w:val="24"/>
          <w:szCs w:val="24"/>
        </w:rPr>
        <w:t xml:space="preserve">акте освидетельствования </w:t>
      </w:r>
      <w:r>
        <w:rPr>
          <w:rFonts w:ascii="Times New Roman" w:hAnsi="Times New Roman"/>
          <w:b/>
          <w:sz w:val="24"/>
          <w:szCs w:val="24"/>
        </w:rPr>
        <w:t xml:space="preserve">проведения основных работ по строительству (реконструкции) объекта индивидуального жилищного строительства с привлечением средств </w:t>
      </w:r>
    </w:p>
    <w:p w:rsidR="00F20E57" w:rsidRDefault="00F34BE7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материнского (семейного) капитала</w:t>
      </w:r>
    </w:p>
    <w:p w:rsidR="00F20E57" w:rsidRDefault="00F20E57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F20E57" w:rsidRDefault="00F34BE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 __________ 20___ г.</w:t>
      </w:r>
    </w:p>
    <w:p w:rsidR="00F20E57" w:rsidRDefault="00F20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0E57" w:rsidRDefault="00F34BE7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F20E57" w:rsidRDefault="00F34BE7">
      <w:pPr>
        <w:spacing w:after="0" w:line="240" w:lineRule="atLeas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 уполномоченного на выдачу акт освидетельствования органа местного самоуправления)</w:t>
      </w:r>
    </w:p>
    <w:p w:rsidR="00F20E57" w:rsidRDefault="00F20E57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F20E57" w:rsidRDefault="00F34BE7">
      <w:pPr>
        <w:widowControl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Прошу исправить опечатку/ошибку в акте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капитала.</w:t>
      </w:r>
    </w:p>
    <w:p w:rsidR="00F20E57" w:rsidRDefault="00F20E57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20E57" w:rsidRDefault="00F34BE7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 Сведения о застройщике</w:t>
      </w:r>
    </w:p>
    <w:p w:rsidR="00F20E57" w:rsidRDefault="00F20E57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5"/>
        <w:gridCol w:w="4549"/>
        <w:gridCol w:w="3820"/>
      </w:tblGrid>
      <w:tr w:rsidR="00F20E57">
        <w:trPr>
          <w:trHeight w:val="122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549" w:type="dxa"/>
            <w:tcBorders>
              <w:left w:val="single" w:sz="4" w:space="0" w:color="auto"/>
            </w:tcBorders>
          </w:tcPr>
          <w:p w:rsidR="00F20E57" w:rsidRDefault="00F34BE7">
            <w:pPr>
              <w:spacing w:before="60" w:after="6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физическом лице:</w:t>
            </w:r>
          </w:p>
        </w:tc>
        <w:tc>
          <w:tcPr>
            <w:tcW w:w="3820" w:type="dxa"/>
            <w:shd w:val="clear" w:color="auto" w:fill="auto"/>
          </w:tcPr>
          <w:p w:rsidR="00F20E57" w:rsidRDefault="00F20E57">
            <w:pPr>
              <w:spacing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4549" w:type="dxa"/>
            <w:tcBorders>
              <w:left w:val="single" w:sz="4" w:space="0" w:color="auto"/>
            </w:tcBorders>
          </w:tcPr>
          <w:p w:rsidR="00F20E57" w:rsidRDefault="00F34BE7">
            <w:pPr>
              <w:spacing w:before="60" w:after="6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820" w:type="dxa"/>
            <w:shd w:val="clear" w:color="auto" w:fill="auto"/>
          </w:tcPr>
          <w:p w:rsidR="00F20E57" w:rsidRDefault="00F20E57">
            <w:pPr>
              <w:spacing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E57" w:rsidRDefault="00F34BE7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4549" w:type="dxa"/>
            <w:tcBorders>
              <w:left w:val="single" w:sz="4" w:space="0" w:color="auto"/>
            </w:tcBorders>
          </w:tcPr>
          <w:p w:rsidR="00F20E57" w:rsidRDefault="00F34BE7">
            <w:pPr>
              <w:spacing w:before="60" w:after="6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Реквизиты документа, удостоверяющего личность </w:t>
            </w:r>
          </w:p>
        </w:tc>
        <w:tc>
          <w:tcPr>
            <w:tcW w:w="3820" w:type="dxa"/>
            <w:shd w:val="clear" w:color="auto" w:fill="auto"/>
          </w:tcPr>
          <w:p w:rsidR="00F20E57" w:rsidRDefault="00F20E57">
            <w:pPr>
              <w:spacing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c>
          <w:tcPr>
            <w:tcW w:w="975" w:type="dxa"/>
            <w:tcBorders>
              <w:top w:val="single" w:sz="4" w:space="0" w:color="auto"/>
            </w:tcBorders>
          </w:tcPr>
          <w:p w:rsidR="00F20E57" w:rsidRDefault="00F34BE7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549" w:type="dxa"/>
          </w:tcPr>
          <w:p w:rsidR="00F20E57" w:rsidRDefault="00F34BE7">
            <w:pPr>
              <w:spacing w:before="60" w:after="6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представителе заявителя:</w:t>
            </w:r>
          </w:p>
        </w:tc>
        <w:tc>
          <w:tcPr>
            <w:tcW w:w="3820" w:type="dxa"/>
            <w:shd w:val="clear" w:color="auto" w:fill="auto"/>
          </w:tcPr>
          <w:p w:rsidR="00F20E57" w:rsidRDefault="00F20E57">
            <w:pPr>
              <w:spacing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c>
          <w:tcPr>
            <w:tcW w:w="975" w:type="dxa"/>
          </w:tcPr>
          <w:p w:rsidR="00F20E57" w:rsidRDefault="00F34BE7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4549" w:type="dxa"/>
          </w:tcPr>
          <w:p w:rsidR="00F20E57" w:rsidRDefault="00F34BE7">
            <w:pPr>
              <w:spacing w:before="60" w:after="6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820" w:type="dxa"/>
            <w:shd w:val="clear" w:color="auto" w:fill="auto"/>
          </w:tcPr>
          <w:p w:rsidR="00F20E57" w:rsidRDefault="00F20E57">
            <w:pPr>
              <w:spacing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c>
          <w:tcPr>
            <w:tcW w:w="975" w:type="dxa"/>
          </w:tcPr>
          <w:p w:rsidR="00F20E57" w:rsidRDefault="00F34BE7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4549" w:type="dxa"/>
          </w:tcPr>
          <w:p w:rsidR="00F20E57" w:rsidRDefault="00F34BE7">
            <w:pPr>
              <w:spacing w:before="60" w:after="6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Реквизиты документа, удостоверяющего личность представителя заявителя</w:t>
            </w:r>
          </w:p>
        </w:tc>
        <w:tc>
          <w:tcPr>
            <w:tcW w:w="3820" w:type="dxa"/>
            <w:shd w:val="clear" w:color="auto" w:fill="auto"/>
          </w:tcPr>
          <w:p w:rsidR="00F20E57" w:rsidRDefault="00F20E57">
            <w:pPr>
              <w:spacing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0E57" w:rsidRDefault="00F20E57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F20E57" w:rsidRDefault="00F34BE7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Сведения о выданном акте освидетельствования, содержащем опечатку/ошибку</w:t>
      </w:r>
    </w:p>
    <w:p w:rsidR="00F20E57" w:rsidRDefault="00F20E57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4803"/>
        <w:gridCol w:w="1653"/>
        <w:gridCol w:w="1929"/>
      </w:tblGrid>
      <w:tr w:rsidR="00F20E57"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0E57" w:rsidRDefault="00F34BE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0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0E57" w:rsidRDefault="00F34BE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Орган, выдавший документ</w:t>
            </w:r>
          </w:p>
        </w:tc>
        <w:tc>
          <w:tcPr>
            <w:tcW w:w="16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0E57" w:rsidRDefault="00F34BE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0E57" w:rsidRDefault="00F34BE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  <w:p w:rsidR="00F20E57" w:rsidRDefault="00F34BE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документа</w:t>
            </w:r>
          </w:p>
        </w:tc>
      </w:tr>
      <w:tr w:rsidR="00F20E57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E57" w:rsidRDefault="00F20E5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E57" w:rsidRDefault="00F20E5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F20E57" w:rsidRDefault="00F20E5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F20E57" w:rsidRDefault="00F20E5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E57" w:rsidRDefault="00F20E5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E57" w:rsidRDefault="00F20E5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0E57" w:rsidRDefault="00F20E57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F20E57" w:rsidRDefault="00F34BE7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Обоснование для внесения исправлений в акт освидетельствования</w:t>
      </w:r>
    </w:p>
    <w:p w:rsidR="00F20E57" w:rsidRDefault="00F20E57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"/>
        <w:gridCol w:w="2425"/>
        <w:gridCol w:w="2424"/>
        <w:gridCol w:w="3531"/>
      </w:tblGrid>
      <w:tr w:rsidR="00F20E57">
        <w:tc>
          <w:tcPr>
            <w:tcW w:w="959" w:type="dxa"/>
            <w:shd w:val="clear" w:color="auto" w:fill="auto"/>
            <w:vAlign w:val="center"/>
          </w:tcPr>
          <w:p w:rsidR="00F20E57" w:rsidRDefault="00F34BE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F20E57" w:rsidRDefault="00F20E5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0E57" w:rsidRDefault="00F34BE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Данные (сведения), указанные в документе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20E57" w:rsidRDefault="00F34BE7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Данные (сведения), которые необходимо указать в документе</w:t>
            </w:r>
          </w:p>
        </w:tc>
        <w:tc>
          <w:tcPr>
            <w:tcW w:w="3509" w:type="dxa"/>
            <w:shd w:val="clear" w:color="auto" w:fill="auto"/>
          </w:tcPr>
          <w:p w:rsidR="00F20E57" w:rsidRDefault="00F34BE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Обоснование с указанием реквизита(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документа(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), документации, на основании которых принималось решение о выдаче документа</w:t>
            </w:r>
          </w:p>
        </w:tc>
      </w:tr>
      <w:tr w:rsidR="00F20E57">
        <w:tc>
          <w:tcPr>
            <w:tcW w:w="959" w:type="dxa"/>
            <w:shd w:val="clear" w:color="auto" w:fill="auto"/>
          </w:tcPr>
          <w:p w:rsidR="00F20E57" w:rsidRDefault="00F20E5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F20E57" w:rsidRDefault="00F20E5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F20E57" w:rsidRDefault="00F20E5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F20E57" w:rsidRDefault="00F20E5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F20E57" w:rsidRDefault="00F20E5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F20E57" w:rsidRDefault="00F20E5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9" w:type="dxa"/>
            <w:shd w:val="clear" w:color="auto" w:fill="auto"/>
          </w:tcPr>
          <w:p w:rsidR="00F20E57" w:rsidRDefault="00F20E5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0E57" w:rsidRDefault="00F20E57">
      <w:pPr>
        <w:tabs>
          <w:tab w:val="right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0E57" w:rsidRDefault="00F34BE7">
      <w:pPr>
        <w:tabs>
          <w:tab w:val="right" w:pos="9071"/>
        </w:tabs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Приложение: </w:t>
      </w:r>
      <w:r>
        <w:rPr>
          <w:rFonts w:ascii="Times New Roman" w:hAnsi="Times New Roman"/>
          <w:sz w:val="24"/>
          <w:szCs w:val="24"/>
          <w:u w:val="single"/>
        </w:rPr>
        <w:tab/>
      </w:r>
    </w:p>
    <w:p w:rsidR="00F20E57" w:rsidRDefault="00F20E57">
      <w:pPr>
        <w:tabs>
          <w:tab w:val="right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0E57" w:rsidRDefault="00F34BE7">
      <w:pPr>
        <w:tabs>
          <w:tab w:val="right" w:pos="9071"/>
        </w:tabs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Номер телефона и адрес электронной почты для связи: </w:t>
      </w:r>
      <w:r>
        <w:rPr>
          <w:rFonts w:ascii="Times New Roman" w:hAnsi="Times New Roman"/>
          <w:sz w:val="24"/>
          <w:szCs w:val="24"/>
          <w:u w:val="single"/>
        </w:rPr>
        <w:tab/>
      </w:r>
    </w:p>
    <w:p w:rsidR="00F20E57" w:rsidRDefault="00F34B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Результат рассмотрения настоящего заявления прошу: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6"/>
        <w:gridCol w:w="1088"/>
      </w:tblGrid>
      <w:tr w:rsidR="00F20E57">
        <w:tc>
          <w:tcPr>
            <w:tcW w:w="8256" w:type="dxa"/>
            <w:shd w:val="clear" w:color="auto" w:fill="auto"/>
          </w:tcPr>
          <w:p w:rsidR="00F20E57" w:rsidRDefault="00F34BE7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выдать на бумажном носителе при личном обращении в орган местного самоуправления </w:t>
            </w:r>
          </w:p>
        </w:tc>
        <w:tc>
          <w:tcPr>
            <w:tcW w:w="1088" w:type="dxa"/>
            <w:shd w:val="clear" w:color="auto" w:fill="auto"/>
          </w:tcPr>
          <w:p w:rsidR="00F20E57" w:rsidRDefault="00F20E57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c>
          <w:tcPr>
            <w:tcW w:w="8256" w:type="dxa"/>
            <w:shd w:val="clear" w:color="auto" w:fill="auto"/>
          </w:tcPr>
          <w:p w:rsidR="00F20E57" w:rsidRDefault="00F34BE7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выдать на бумажном носителе при личном обращении в     многофункциональный центр предоставления государственных и муниципальных услуг</w:t>
            </w:r>
          </w:p>
        </w:tc>
        <w:tc>
          <w:tcPr>
            <w:tcW w:w="1088" w:type="dxa"/>
            <w:shd w:val="clear" w:color="auto" w:fill="auto"/>
          </w:tcPr>
          <w:p w:rsidR="00F20E57" w:rsidRDefault="00F20E57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c>
          <w:tcPr>
            <w:tcW w:w="9344" w:type="dxa"/>
            <w:gridSpan w:val="2"/>
            <w:shd w:val="clear" w:color="auto" w:fill="auto"/>
          </w:tcPr>
          <w:p w:rsidR="00F20E57" w:rsidRDefault="00F34BE7">
            <w:pPr>
              <w:spacing w:after="0"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F20E57" w:rsidRDefault="00F20E57">
      <w:pPr>
        <w:widowControl w:val="0"/>
        <w:spacing w:after="0" w:line="240" w:lineRule="auto"/>
        <w:rPr>
          <w:rFonts w:ascii="Times New Roman" w:hAnsi="Times New Roman"/>
          <w:sz w:val="24"/>
          <w:szCs w:val="20"/>
        </w:rPr>
      </w:pPr>
    </w:p>
    <w:p w:rsidR="00F20E57" w:rsidRDefault="00F20E57">
      <w:pPr>
        <w:widowControl w:val="0"/>
        <w:spacing w:after="0" w:line="240" w:lineRule="auto"/>
        <w:rPr>
          <w:rFonts w:ascii="Times New Roman" w:hAnsi="Times New Roman"/>
          <w:sz w:val="24"/>
          <w:szCs w:val="20"/>
        </w:rPr>
      </w:pPr>
    </w:p>
    <w:p w:rsidR="00F20E57" w:rsidRDefault="00F34BE7">
      <w:pPr>
        <w:widowControl w:val="0"/>
        <w:spacing w:after="0" w:line="240" w:lineRule="auto"/>
        <w:ind w:firstLine="567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ЗАЯВИТЕЛЬ:</w:t>
      </w:r>
    </w:p>
    <w:p w:rsidR="00F20E57" w:rsidRDefault="00F20E57">
      <w:pPr>
        <w:widowControl w:val="0"/>
        <w:spacing w:after="0" w:line="240" w:lineRule="auto"/>
        <w:ind w:firstLine="567"/>
        <w:rPr>
          <w:rFonts w:ascii="Times New Roman" w:hAnsi="Times New Roman"/>
          <w:sz w:val="24"/>
          <w:szCs w:val="20"/>
        </w:rPr>
      </w:pPr>
    </w:p>
    <w:p w:rsidR="00F20E57" w:rsidRDefault="00F34BE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 __________________           ________________________</w:t>
      </w:r>
    </w:p>
    <w:p w:rsidR="00F20E57" w:rsidRDefault="00F34BE7">
      <w:pPr>
        <w:widowControl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(личная </w:t>
      </w:r>
      <w:proofErr w:type="gramStart"/>
      <w:r>
        <w:rPr>
          <w:rFonts w:ascii="Times New Roman" w:hAnsi="Times New Roman"/>
          <w:sz w:val="20"/>
          <w:szCs w:val="20"/>
        </w:rPr>
        <w:t xml:space="preserve">подпись)   </w:t>
      </w:r>
      <w:proofErr w:type="gramEnd"/>
      <w:r>
        <w:rPr>
          <w:rFonts w:ascii="Times New Roman" w:hAnsi="Times New Roman"/>
          <w:sz w:val="20"/>
          <w:szCs w:val="20"/>
        </w:rPr>
        <w:t xml:space="preserve">                           (фамилия и инициалы)</w:t>
      </w:r>
    </w:p>
    <w:p w:rsidR="00F20E57" w:rsidRDefault="00F34BE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br w:type="page" w:clear="all"/>
      </w:r>
    </w:p>
    <w:p w:rsidR="00F20E57" w:rsidRDefault="00F34BE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 № 4</w:t>
      </w:r>
    </w:p>
    <w:p w:rsidR="00F20E57" w:rsidRDefault="00F20E5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20E57" w:rsidRDefault="00F34BE7">
      <w:pPr>
        <w:spacing w:after="0" w:line="240" w:lineRule="atLeast"/>
        <w:ind w:left="45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Кому _______________________________</w:t>
      </w:r>
    </w:p>
    <w:p w:rsidR="00F20E57" w:rsidRDefault="00F34BE7">
      <w:pPr>
        <w:spacing w:after="0" w:line="240" w:lineRule="atLeast"/>
        <w:ind w:left="4536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(фамилия, имя, отчество (при наличии)</w:t>
      </w:r>
    </w:p>
    <w:p w:rsidR="00F20E57" w:rsidRDefault="00F20E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20E57" w:rsidRDefault="00F20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0E57" w:rsidRDefault="00F34BE7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 Е Ш Е Н И Е</w:t>
      </w:r>
    </w:p>
    <w:p w:rsidR="00F20E57" w:rsidRDefault="00F34BE7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 отказе в приеме документов </w:t>
      </w:r>
    </w:p>
    <w:p w:rsidR="00F20E57" w:rsidRDefault="00F20E57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F20E57" w:rsidRDefault="00F34B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 </w:t>
      </w:r>
    </w:p>
    <w:p w:rsidR="00F20E57" w:rsidRDefault="00F34BE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 уполномоченного на выдачу акт освидетельствования органа местного самоуправления)</w:t>
      </w:r>
      <w:r>
        <w:rPr>
          <w:rFonts w:ascii="Times New Roman" w:hAnsi="Times New Roman"/>
          <w:sz w:val="20"/>
          <w:szCs w:val="24"/>
        </w:rPr>
        <w:t xml:space="preserve">                           </w:t>
      </w:r>
    </w:p>
    <w:p w:rsidR="00F20E57" w:rsidRDefault="00F34BE7">
      <w:pPr>
        <w:widowControl w:val="0"/>
        <w:spacing w:after="0" w:line="240" w:lineRule="auto"/>
        <w:jc w:val="both"/>
        <w:rPr>
          <w:rFonts w:ascii="Times New Roman" w:eastAsia="Tahoma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 xml:space="preserve">в приеме документов, </w:t>
      </w:r>
      <w:r>
        <w:rPr>
          <w:rFonts w:ascii="Times New Roman" w:eastAsia="Tahoma" w:hAnsi="Times New Roman"/>
          <w:sz w:val="24"/>
          <w:szCs w:val="24"/>
          <w:lang w:bidi="ru-RU"/>
        </w:rPr>
        <w:t>необходимых для предоставления муниципальной услуги _____________________________________________________________________________</w:t>
      </w:r>
    </w:p>
    <w:p w:rsidR="00F20E57" w:rsidRDefault="00F34BE7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  <w:lang w:bidi="ru-RU"/>
        </w:rPr>
      </w:pPr>
      <w:r>
        <w:rPr>
          <w:rFonts w:ascii="Times New Roman" w:hAnsi="Times New Roman"/>
          <w:sz w:val="20"/>
          <w:szCs w:val="20"/>
          <w:lang w:bidi="ru-RU"/>
        </w:rPr>
        <w:t>(указать наименование муниципальной услуги)</w:t>
      </w:r>
    </w:p>
    <w:p w:rsidR="00F20E57" w:rsidRDefault="00F34BE7">
      <w:pPr>
        <w:widowControl w:val="0"/>
        <w:spacing w:after="0" w:line="240" w:lineRule="auto"/>
        <w:jc w:val="both"/>
        <w:rPr>
          <w:rFonts w:ascii="Times New Roman" w:eastAsia="Tahoma" w:hAnsi="Times New Roman"/>
          <w:sz w:val="24"/>
          <w:szCs w:val="24"/>
          <w:lang w:bidi="ru-RU"/>
        </w:rPr>
      </w:pPr>
      <w:r>
        <w:rPr>
          <w:rFonts w:ascii="Times New Roman" w:eastAsia="Tahoma" w:hAnsi="Times New Roman"/>
          <w:sz w:val="24"/>
          <w:szCs w:val="24"/>
          <w:lang w:bidi="ru-RU"/>
        </w:rPr>
        <w:t>отказано по следующим основаниям:</w:t>
      </w:r>
    </w:p>
    <w:p w:rsidR="00F20E57" w:rsidRDefault="00F20E57">
      <w:pPr>
        <w:widowControl w:val="0"/>
        <w:spacing w:after="0" w:line="240" w:lineRule="auto"/>
        <w:jc w:val="both"/>
        <w:rPr>
          <w:rFonts w:ascii="Times New Roman" w:eastAsia="Tahoma" w:hAnsi="Times New Roman"/>
          <w:sz w:val="24"/>
          <w:szCs w:val="24"/>
          <w:lang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0"/>
        <w:gridCol w:w="4204"/>
      </w:tblGrid>
      <w:tr w:rsidR="00F20E57">
        <w:trPr>
          <w:tblHeader/>
        </w:trPr>
        <w:tc>
          <w:tcPr>
            <w:tcW w:w="5222" w:type="dxa"/>
            <w:shd w:val="clear" w:color="auto" w:fill="auto"/>
            <w:vAlign w:val="center"/>
          </w:tcPr>
          <w:p w:rsidR="00F20E57" w:rsidRDefault="00F34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основания для отказа </w:t>
            </w:r>
          </w:p>
          <w:p w:rsidR="00F20E57" w:rsidRDefault="00F34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приеме документов в соответствии </w:t>
            </w:r>
          </w:p>
          <w:p w:rsidR="00F20E57" w:rsidRDefault="00F34BE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Административным регламентом</w:t>
            </w:r>
          </w:p>
        </w:tc>
        <w:tc>
          <w:tcPr>
            <w:tcW w:w="4271" w:type="dxa"/>
            <w:shd w:val="clear" w:color="auto" w:fill="auto"/>
            <w:vAlign w:val="center"/>
          </w:tcPr>
          <w:p w:rsidR="00F20E57" w:rsidRDefault="00F34BE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Разъяснение причин отказа</w:t>
            </w:r>
          </w:p>
          <w:p w:rsidR="00F20E57" w:rsidRDefault="00F34BE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приеме документов</w:t>
            </w:r>
          </w:p>
        </w:tc>
      </w:tr>
      <w:tr w:rsidR="00F20E57">
        <w:tc>
          <w:tcPr>
            <w:tcW w:w="5222" w:type="dxa"/>
            <w:shd w:val="clear" w:color="auto" w:fill="auto"/>
          </w:tcPr>
          <w:p w:rsidR="00F20E57" w:rsidRDefault="00F20E57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F20E57" w:rsidRDefault="00F20E57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F20E57" w:rsidRDefault="00F20E57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1" w:type="dxa"/>
            <w:shd w:val="clear" w:color="auto" w:fill="auto"/>
          </w:tcPr>
          <w:p w:rsidR="00F20E57" w:rsidRDefault="00F20E57">
            <w:pPr>
              <w:spacing w:after="12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F20E57" w:rsidRDefault="00F20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0E57" w:rsidRDefault="00F34BE7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 информируем: __________________________________________________</w:t>
      </w:r>
    </w:p>
    <w:p w:rsidR="00F20E57" w:rsidRDefault="00F34BE7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_____________________________________________________________________________</w:t>
      </w:r>
    </w:p>
    <w:p w:rsidR="00F20E57" w:rsidRDefault="00F34BE7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  <w:lang w:bidi="ru-RU"/>
        </w:rPr>
      </w:pPr>
      <w:r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  <w:lang w:bidi="ru-RU"/>
        </w:rPr>
        <w:t xml:space="preserve">указывается информация, необходимая для устранения причин отказа в приеме </w:t>
      </w:r>
    </w:p>
    <w:p w:rsidR="00F20E57" w:rsidRDefault="00F34BE7">
      <w:pPr>
        <w:tabs>
          <w:tab w:val="right" w:leader="underscore" w:pos="9071"/>
        </w:tabs>
        <w:spacing w:after="0" w:line="240" w:lineRule="atLeas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bidi="ru-RU"/>
        </w:rPr>
        <w:t>документов, а также иная дополнительная информация при наличии</w:t>
      </w:r>
      <w:r>
        <w:rPr>
          <w:rFonts w:ascii="Times New Roman" w:hAnsi="Times New Roman"/>
          <w:sz w:val="20"/>
          <w:szCs w:val="20"/>
        </w:rPr>
        <w:t>)</w:t>
      </w:r>
    </w:p>
    <w:p w:rsidR="00F20E57" w:rsidRDefault="00F20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0E57" w:rsidRDefault="00F20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595"/>
        <w:gridCol w:w="1957"/>
        <w:gridCol w:w="594"/>
        <w:gridCol w:w="3205"/>
      </w:tblGrid>
      <w:tr w:rsidR="00F20E57">
        <w:trPr>
          <w:trHeight w:val="70"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F20E57" w:rsidRDefault="00F20E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vAlign w:val="bottom"/>
          </w:tcPr>
          <w:p w:rsidR="00F20E57" w:rsidRDefault="00F20E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  <w:vAlign w:val="bottom"/>
          </w:tcPr>
          <w:p w:rsidR="00F20E57" w:rsidRDefault="00F20E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dxa"/>
            <w:vAlign w:val="bottom"/>
          </w:tcPr>
          <w:p w:rsidR="00F20E57" w:rsidRDefault="00F20E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bottom w:val="single" w:sz="4" w:space="0" w:color="auto"/>
            </w:tcBorders>
            <w:vAlign w:val="bottom"/>
          </w:tcPr>
          <w:p w:rsidR="00F20E57" w:rsidRDefault="00F20E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c>
          <w:tcPr>
            <w:tcW w:w="3119" w:type="dxa"/>
          </w:tcPr>
          <w:p w:rsidR="00F20E57" w:rsidRDefault="00F34BE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(должность)</w:t>
            </w:r>
          </w:p>
        </w:tc>
        <w:tc>
          <w:tcPr>
            <w:tcW w:w="595" w:type="dxa"/>
          </w:tcPr>
          <w:p w:rsidR="00F20E57" w:rsidRDefault="00F20E5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957" w:type="dxa"/>
          </w:tcPr>
          <w:p w:rsidR="00F20E57" w:rsidRDefault="00F34BE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(подпись)</w:t>
            </w:r>
          </w:p>
        </w:tc>
        <w:tc>
          <w:tcPr>
            <w:tcW w:w="594" w:type="dxa"/>
          </w:tcPr>
          <w:p w:rsidR="00F20E57" w:rsidRDefault="00F20E5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05" w:type="dxa"/>
          </w:tcPr>
          <w:p w:rsidR="00F20E57" w:rsidRDefault="00F34BE7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             (инициалы и фамилия)</w:t>
            </w:r>
          </w:p>
          <w:p w:rsidR="00F20E57" w:rsidRDefault="00F20E5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F20E57" w:rsidRDefault="00F20E57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20E57" w:rsidRDefault="00F34BE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 w:clear="all"/>
      </w:r>
    </w:p>
    <w:p w:rsidR="00F20E57" w:rsidRDefault="00F34BE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 № 5</w:t>
      </w:r>
    </w:p>
    <w:p w:rsidR="00F20E57" w:rsidRDefault="00F20E5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20E57" w:rsidRDefault="00F34BE7">
      <w:pPr>
        <w:spacing w:after="0" w:line="240" w:lineRule="atLeast"/>
        <w:ind w:left="49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Кому________________________________</w:t>
      </w:r>
    </w:p>
    <w:p w:rsidR="00F20E57" w:rsidRDefault="00F34BE7">
      <w:pPr>
        <w:spacing w:after="0" w:line="240" w:lineRule="atLeast"/>
        <w:ind w:left="5245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(фамилия, имя, отчество (при наличии) </w:t>
      </w:r>
    </w:p>
    <w:p w:rsidR="00F20E57" w:rsidRDefault="00F20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0E57" w:rsidRDefault="00F20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0E57" w:rsidRDefault="00F34BE7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 Е Ш Е Н И Е</w:t>
      </w:r>
    </w:p>
    <w:p w:rsidR="00F20E57" w:rsidRDefault="00F34BE7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 отказе в предоставлении муниципальной услуги</w:t>
      </w:r>
    </w:p>
    <w:p w:rsidR="00F20E57" w:rsidRDefault="00F20E57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F20E57" w:rsidRDefault="00F34B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F20E57" w:rsidRDefault="00F34BE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 уполномоченного на выдачу акт освидетельствования органа местного самоуправления)</w:t>
      </w:r>
    </w:p>
    <w:p w:rsidR="00F20E57" w:rsidRDefault="00F34BE7">
      <w:pPr>
        <w:spacing w:before="60"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по результатам рассмотрения заявления ___________________________________________ </w:t>
      </w:r>
    </w:p>
    <w:p w:rsidR="00F20E57" w:rsidRDefault="00F34BE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(указывается наименование заявления)</w:t>
      </w:r>
    </w:p>
    <w:p w:rsidR="00F20E57" w:rsidRDefault="00F34BE7">
      <w:pPr>
        <w:spacing w:before="60"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от ____________________ № ___________________________ принято решение об отказе в </w:t>
      </w:r>
    </w:p>
    <w:p w:rsidR="00F20E57" w:rsidRDefault="00F34BE7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0"/>
          <w:szCs w:val="24"/>
        </w:rPr>
        <w:t>                    (</w:t>
      </w:r>
      <w:r>
        <w:rPr>
          <w:rFonts w:ascii="Times New Roman" w:hAnsi="Times New Roman"/>
          <w:sz w:val="20"/>
          <w:szCs w:val="20"/>
        </w:rPr>
        <w:t>указывается</w:t>
      </w:r>
      <w:r>
        <w:rPr>
          <w:rFonts w:ascii="Times New Roman" w:hAnsi="Times New Roman"/>
          <w:sz w:val="20"/>
          <w:szCs w:val="24"/>
        </w:rPr>
        <w:t xml:space="preserve"> дата и номер регистрации заявления)</w:t>
      </w:r>
      <w:r>
        <w:rPr>
          <w:rFonts w:ascii="Times New Roman" w:hAnsi="Times New Roman"/>
          <w:sz w:val="24"/>
          <w:szCs w:val="28"/>
        </w:rPr>
        <w:t xml:space="preserve"> </w:t>
      </w:r>
    </w:p>
    <w:p w:rsidR="00F20E57" w:rsidRDefault="00F34BE7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_____________________________________________________________________________</w:t>
      </w:r>
    </w:p>
    <w:p w:rsidR="00F20E57" w:rsidRDefault="00F34BE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(указывается наименование муниципальной услуги)</w:t>
      </w:r>
    </w:p>
    <w:p w:rsidR="00F20E57" w:rsidRDefault="00F20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8"/>
        <w:gridCol w:w="3576"/>
      </w:tblGrid>
      <w:tr w:rsidR="00F20E57">
        <w:trPr>
          <w:tblHeader/>
        </w:trPr>
        <w:tc>
          <w:tcPr>
            <w:tcW w:w="5946" w:type="dxa"/>
            <w:shd w:val="clear" w:color="auto" w:fill="auto"/>
          </w:tcPr>
          <w:p w:rsidR="00F20E57" w:rsidRDefault="00F34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Наименование основания для отказа</w:t>
            </w:r>
          </w:p>
          <w:p w:rsidR="00F20E57" w:rsidRDefault="00F34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 предоставлении муниципальной услуги в соответствии с Административным регламентом</w:t>
            </w:r>
          </w:p>
        </w:tc>
        <w:tc>
          <w:tcPr>
            <w:tcW w:w="3683" w:type="dxa"/>
            <w:shd w:val="clear" w:color="auto" w:fill="auto"/>
          </w:tcPr>
          <w:p w:rsidR="00F20E57" w:rsidRDefault="00F34BE7">
            <w:pPr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Разъяснение причин отказа в предоставлении </w:t>
            </w:r>
          </w:p>
          <w:p w:rsidR="00F20E57" w:rsidRDefault="00F34BE7">
            <w:pPr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муниципальной услуги</w:t>
            </w:r>
          </w:p>
        </w:tc>
      </w:tr>
      <w:tr w:rsidR="00F20E57">
        <w:trPr>
          <w:trHeight w:val="1022"/>
        </w:trPr>
        <w:tc>
          <w:tcPr>
            <w:tcW w:w="5946" w:type="dxa"/>
            <w:shd w:val="clear" w:color="auto" w:fill="auto"/>
          </w:tcPr>
          <w:p w:rsidR="00F20E57" w:rsidRDefault="00F20E57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3" w:type="dxa"/>
            <w:shd w:val="clear" w:color="auto" w:fill="auto"/>
          </w:tcPr>
          <w:p w:rsidR="00F20E57" w:rsidRDefault="00F20E57">
            <w:pPr>
              <w:spacing w:after="12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F20E57" w:rsidRDefault="00F20E5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20E57" w:rsidRDefault="00F34BE7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 вправе повторно обратиться с заявлением _____________________________________                                                                                                                                          </w:t>
      </w:r>
    </w:p>
    <w:p w:rsidR="00F20E57" w:rsidRDefault="00F34BE7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>(указывается наименование заявления)</w:t>
      </w:r>
    </w:p>
    <w:p w:rsidR="00F20E57" w:rsidRDefault="00F34BE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устранения указанных замечаний.</w:t>
      </w:r>
    </w:p>
    <w:p w:rsidR="00F20E57" w:rsidRDefault="00F34BE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Данный отказ может быть обжалован в досудебном порядке путем направления жалобы в_____________________________________________, а также в судебном порядке.</w:t>
      </w:r>
    </w:p>
    <w:p w:rsidR="00F20E57" w:rsidRDefault="00F34BE7">
      <w:pPr>
        <w:widowControl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(указывается наименование уполномоченного органа)</w:t>
      </w:r>
    </w:p>
    <w:p w:rsidR="00F20E57" w:rsidRDefault="00F20E5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20E57" w:rsidRDefault="00F34BE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 </w:t>
      </w:r>
      <w:proofErr w:type="gramStart"/>
      <w:r>
        <w:rPr>
          <w:rFonts w:ascii="Times New Roman" w:hAnsi="Times New Roman"/>
          <w:sz w:val="24"/>
          <w:szCs w:val="24"/>
        </w:rPr>
        <w:t>информируем:_</w:t>
      </w:r>
      <w:proofErr w:type="gramEnd"/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_________________________________________________________________________________________________________________________.</w:t>
      </w:r>
    </w:p>
    <w:p w:rsidR="00F20E57" w:rsidRDefault="00F34BE7">
      <w:pPr>
        <w:widowControl w:val="0"/>
        <w:spacing w:after="0" w:line="240" w:lineRule="auto"/>
        <w:ind w:firstLine="708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:rsidR="00F20E57" w:rsidRDefault="00F20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0E57" w:rsidRDefault="00F20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595"/>
        <w:gridCol w:w="1701"/>
        <w:gridCol w:w="709"/>
        <w:gridCol w:w="3346"/>
      </w:tblGrid>
      <w:tr w:rsidR="00F20E57"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F20E57" w:rsidRDefault="00F20E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vAlign w:val="bottom"/>
          </w:tcPr>
          <w:p w:rsidR="00F20E57" w:rsidRDefault="00F20E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F20E57" w:rsidRDefault="00F20E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20E57" w:rsidRDefault="00F20E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bottom w:val="single" w:sz="4" w:space="0" w:color="auto"/>
            </w:tcBorders>
            <w:vAlign w:val="bottom"/>
          </w:tcPr>
          <w:p w:rsidR="00F20E57" w:rsidRDefault="00F20E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E57">
        <w:tc>
          <w:tcPr>
            <w:tcW w:w="3119" w:type="dxa"/>
          </w:tcPr>
          <w:p w:rsidR="00F20E57" w:rsidRDefault="00F34BE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595" w:type="dxa"/>
          </w:tcPr>
          <w:p w:rsidR="00F20E57" w:rsidRDefault="00F20E5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20E57" w:rsidRDefault="00F34BE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709" w:type="dxa"/>
          </w:tcPr>
          <w:p w:rsidR="00F20E57" w:rsidRDefault="00F20E5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6" w:type="dxa"/>
          </w:tcPr>
          <w:p w:rsidR="00F20E57" w:rsidRDefault="00F34BE7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(инициалы и фамилия)</w:t>
            </w:r>
          </w:p>
        </w:tc>
      </w:tr>
    </w:tbl>
    <w:p w:rsidR="00F20E57" w:rsidRDefault="00F20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20E57">
      <w:footnotePr>
        <w:numRestart w:val="eachSect"/>
      </w:footnotePr>
      <w:pgSz w:w="11906" w:h="16838"/>
      <w:pgMar w:top="1134" w:right="851" w:bottom="851" w:left="1701" w:header="680" w:footer="68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323" w:rsidRDefault="00001323">
      <w:pPr>
        <w:spacing w:after="0" w:line="240" w:lineRule="auto"/>
      </w:pPr>
      <w:r>
        <w:separator/>
      </w:r>
    </w:p>
  </w:endnote>
  <w:endnote w:type="continuationSeparator" w:id="0">
    <w:p w:rsidR="00001323" w:rsidRDefault="00001323">
      <w:pPr>
        <w:spacing w:after="0" w:line="240" w:lineRule="auto"/>
      </w:pPr>
      <w:r>
        <w:continuationSeparator/>
      </w:r>
    </w:p>
  </w:endnote>
  <w:endnote w:type="continuationNotice" w:id="1">
    <w:p w:rsidR="00001323" w:rsidRDefault="0000132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323" w:rsidRDefault="00001323">
      <w:pPr>
        <w:spacing w:after="0" w:line="240" w:lineRule="auto"/>
      </w:pPr>
      <w:r>
        <w:separator/>
      </w:r>
    </w:p>
  </w:footnote>
  <w:footnote w:type="continuationSeparator" w:id="0">
    <w:p w:rsidR="00001323" w:rsidRDefault="00001323">
      <w:pPr>
        <w:spacing w:after="0" w:line="240" w:lineRule="auto"/>
      </w:pPr>
      <w:r>
        <w:continuationSeparator/>
      </w:r>
    </w:p>
  </w:footnote>
  <w:footnote w:type="continuationNotice" w:id="1">
    <w:p w:rsidR="00001323" w:rsidRDefault="0000132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444" w:rsidRDefault="00093444">
    <w:pPr>
      <w:pStyle w:val="a6"/>
      <w:jc w:val="center"/>
    </w:pPr>
  </w:p>
  <w:p w:rsidR="00093444" w:rsidRDefault="0009344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444" w:rsidRDefault="00093444">
    <w:pPr>
      <w:pStyle w:val="a6"/>
      <w:jc w:val="center"/>
    </w:pPr>
  </w:p>
  <w:p w:rsidR="00093444" w:rsidRDefault="00093444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B1C1D"/>
    <w:multiLevelType w:val="hybridMultilevel"/>
    <w:tmpl w:val="5ADE6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BF6"/>
    <w:multiLevelType w:val="hybridMultilevel"/>
    <w:tmpl w:val="CF78DB7C"/>
    <w:lvl w:ilvl="0" w:tplc="67E8CF0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238423C"/>
    <w:multiLevelType w:val="hybridMultilevel"/>
    <w:tmpl w:val="5A3E5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F5C57"/>
    <w:multiLevelType w:val="hybridMultilevel"/>
    <w:tmpl w:val="6B6EC08E"/>
    <w:lvl w:ilvl="0" w:tplc="281C2F5C">
      <w:start w:val="1"/>
      <w:numFmt w:val="decimal"/>
      <w:lvlText w:val="%1."/>
      <w:lvlJc w:val="left"/>
      <w:pPr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4" w15:restartNumberingAfterBreak="0">
    <w:nsid w:val="082E6DEF"/>
    <w:multiLevelType w:val="hybridMultilevel"/>
    <w:tmpl w:val="4C26DDC6"/>
    <w:lvl w:ilvl="0" w:tplc="74BCC68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A366B68"/>
    <w:multiLevelType w:val="multilevel"/>
    <w:tmpl w:val="6F8A97A6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39" w:hanging="123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223" w:hanging="123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65" w:hanging="123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  <w:color w:val="000000"/>
      </w:rPr>
    </w:lvl>
  </w:abstractNum>
  <w:abstractNum w:abstractNumId="6" w15:restartNumberingAfterBreak="0">
    <w:nsid w:val="0D6F1B12"/>
    <w:multiLevelType w:val="multilevel"/>
    <w:tmpl w:val="4ABA4BB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0FD05A6E"/>
    <w:multiLevelType w:val="hybridMultilevel"/>
    <w:tmpl w:val="D6BC8862"/>
    <w:lvl w:ilvl="0" w:tplc="1E0AD7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6B13D0F"/>
    <w:multiLevelType w:val="hybridMultilevel"/>
    <w:tmpl w:val="65689D14"/>
    <w:lvl w:ilvl="0" w:tplc="D368E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7C51F33"/>
    <w:multiLevelType w:val="hybridMultilevel"/>
    <w:tmpl w:val="2F6A7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60601F"/>
    <w:multiLevelType w:val="hybridMultilevel"/>
    <w:tmpl w:val="7FB01182"/>
    <w:lvl w:ilvl="0" w:tplc="C8BED6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F134A44"/>
    <w:multiLevelType w:val="multilevel"/>
    <w:tmpl w:val="71CCFA40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95" w:hanging="1800"/>
      </w:pPr>
      <w:rPr>
        <w:rFonts w:hint="default"/>
      </w:rPr>
    </w:lvl>
  </w:abstractNum>
  <w:abstractNum w:abstractNumId="12" w15:restartNumberingAfterBreak="0">
    <w:nsid w:val="2CDD6091"/>
    <w:multiLevelType w:val="hybridMultilevel"/>
    <w:tmpl w:val="F1920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8014D"/>
    <w:multiLevelType w:val="hybridMultilevel"/>
    <w:tmpl w:val="14C2BEF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017235"/>
    <w:multiLevelType w:val="hybridMultilevel"/>
    <w:tmpl w:val="6CFEC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4194E"/>
    <w:multiLevelType w:val="hybridMultilevel"/>
    <w:tmpl w:val="E962E138"/>
    <w:lvl w:ilvl="0" w:tplc="7E4A6A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A63C8"/>
    <w:multiLevelType w:val="hybridMultilevel"/>
    <w:tmpl w:val="7D103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A2610B"/>
    <w:multiLevelType w:val="hybridMultilevel"/>
    <w:tmpl w:val="5E6CC176"/>
    <w:lvl w:ilvl="0" w:tplc="492A5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7AE2AB4"/>
    <w:multiLevelType w:val="hybridMultilevel"/>
    <w:tmpl w:val="E458958C"/>
    <w:lvl w:ilvl="0" w:tplc="FD5AE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8ED0234"/>
    <w:multiLevelType w:val="hybridMultilevel"/>
    <w:tmpl w:val="4AB2E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667EF"/>
    <w:multiLevelType w:val="hybridMultilevel"/>
    <w:tmpl w:val="3392ADC0"/>
    <w:lvl w:ilvl="0" w:tplc="BE66E0D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1" w15:restartNumberingAfterBreak="0">
    <w:nsid w:val="4CBF7A60"/>
    <w:multiLevelType w:val="hybridMultilevel"/>
    <w:tmpl w:val="287C8D3E"/>
    <w:lvl w:ilvl="0" w:tplc="B67AE99E">
      <w:start w:val="1"/>
      <w:numFmt w:val="decimal"/>
      <w:lvlText w:val="%1."/>
      <w:lvlJc w:val="left"/>
      <w:pPr>
        <w:ind w:left="13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1" w:hanging="360"/>
      </w:pPr>
    </w:lvl>
    <w:lvl w:ilvl="2" w:tplc="0419001B" w:tentative="1">
      <w:start w:val="1"/>
      <w:numFmt w:val="lowerRoman"/>
      <w:lvlText w:val="%3."/>
      <w:lvlJc w:val="right"/>
      <w:pPr>
        <w:ind w:left="2771" w:hanging="180"/>
      </w:pPr>
    </w:lvl>
    <w:lvl w:ilvl="3" w:tplc="0419000F" w:tentative="1">
      <w:start w:val="1"/>
      <w:numFmt w:val="decimal"/>
      <w:lvlText w:val="%4."/>
      <w:lvlJc w:val="left"/>
      <w:pPr>
        <w:ind w:left="3491" w:hanging="360"/>
      </w:pPr>
    </w:lvl>
    <w:lvl w:ilvl="4" w:tplc="04190019" w:tentative="1">
      <w:start w:val="1"/>
      <w:numFmt w:val="lowerLetter"/>
      <w:lvlText w:val="%5."/>
      <w:lvlJc w:val="left"/>
      <w:pPr>
        <w:ind w:left="4211" w:hanging="360"/>
      </w:pPr>
    </w:lvl>
    <w:lvl w:ilvl="5" w:tplc="0419001B" w:tentative="1">
      <w:start w:val="1"/>
      <w:numFmt w:val="lowerRoman"/>
      <w:lvlText w:val="%6."/>
      <w:lvlJc w:val="right"/>
      <w:pPr>
        <w:ind w:left="4931" w:hanging="180"/>
      </w:pPr>
    </w:lvl>
    <w:lvl w:ilvl="6" w:tplc="0419000F" w:tentative="1">
      <w:start w:val="1"/>
      <w:numFmt w:val="decimal"/>
      <w:lvlText w:val="%7."/>
      <w:lvlJc w:val="left"/>
      <w:pPr>
        <w:ind w:left="5651" w:hanging="360"/>
      </w:pPr>
    </w:lvl>
    <w:lvl w:ilvl="7" w:tplc="04190019" w:tentative="1">
      <w:start w:val="1"/>
      <w:numFmt w:val="lowerLetter"/>
      <w:lvlText w:val="%8."/>
      <w:lvlJc w:val="left"/>
      <w:pPr>
        <w:ind w:left="6371" w:hanging="360"/>
      </w:pPr>
    </w:lvl>
    <w:lvl w:ilvl="8" w:tplc="0419001B" w:tentative="1">
      <w:start w:val="1"/>
      <w:numFmt w:val="lowerRoman"/>
      <w:lvlText w:val="%9."/>
      <w:lvlJc w:val="right"/>
      <w:pPr>
        <w:ind w:left="7091" w:hanging="180"/>
      </w:pPr>
    </w:lvl>
  </w:abstractNum>
  <w:abstractNum w:abstractNumId="22" w15:restartNumberingAfterBreak="0">
    <w:nsid w:val="4E3931BE"/>
    <w:multiLevelType w:val="multilevel"/>
    <w:tmpl w:val="F08E14AA"/>
    <w:lvl w:ilvl="0">
      <w:start w:val="2"/>
      <w:numFmt w:val="decimal"/>
      <w:lvlText w:val="%1"/>
      <w:lvlJc w:val="left"/>
      <w:pPr>
        <w:ind w:left="152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3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8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2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7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1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56" w:hanging="492"/>
      </w:pPr>
      <w:rPr>
        <w:rFonts w:hint="default"/>
        <w:lang w:val="ru-RU" w:eastAsia="en-US" w:bidi="ar-SA"/>
      </w:rPr>
    </w:lvl>
  </w:abstractNum>
  <w:abstractNum w:abstractNumId="23" w15:restartNumberingAfterBreak="0">
    <w:nsid w:val="4F331FA6"/>
    <w:multiLevelType w:val="hybridMultilevel"/>
    <w:tmpl w:val="B448A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972035"/>
    <w:multiLevelType w:val="hybridMultilevel"/>
    <w:tmpl w:val="ACACAF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786E8F"/>
    <w:multiLevelType w:val="hybridMultilevel"/>
    <w:tmpl w:val="61521A1E"/>
    <w:lvl w:ilvl="0" w:tplc="29946AE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58D10E2D"/>
    <w:multiLevelType w:val="hybridMultilevel"/>
    <w:tmpl w:val="2D30D5C4"/>
    <w:lvl w:ilvl="0" w:tplc="8474CE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9F72415"/>
    <w:multiLevelType w:val="hybridMultilevel"/>
    <w:tmpl w:val="C82CB842"/>
    <w:lvl w:ilvl="0" w:tplc="64C4179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D41518E"/>
    <w:multiLevelType w:val="hybridMultilevel"/>
    <w:tmpl w:val="F32C76BC"/>
    <w:lvl w:ilvl="0" w:tplc="BA20FEE2">
      <w:start w:val="1"/>
      <w:numFmt w:val="decimal"/>
      <w:lvlText w:val="%1."/>
      <w:lvlJc w:val="left"/>
      <w:pPr>
        <w:ind w:left="17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84" w:hanging="360"/>
      </w:pPr>
    </w:lvl>
    <w:lvl w:ilvl="2" w:tplc="0419001B" w:tentative="1">
      <w:start w:val="1"/>
      <w:numFmt w:val="lowerRoman"/>
      <w:lvlText w:val="%3."/>
      <w:lvlJc w:val="right"/>
      <w:pPr>
        <w:ind w:left="3204" w:hanging="180"/>
      </w:pPr>
    </w:lvl>
    <w:lvl w:ilvl="3" w:tplc="0419000F" w:tentative="1">
      <w:start w:val="1"/>
      <w:numFmt w:val="decimal"/>
      <w:lvlText w:val="%4."/>
      <w:lvlJc w:val="left"/>
      <w:pPr>
        <w:ind w:left="3924" w:hanging="360"/>
      </w:pPr>
    </w:lvl>
    <w:lvl w:ilvl="4" w:tplc="04190019" w:tentative="1">
      <w:start w:val="1"/>
      <w:numFmt w:val="lowerLetter"/>
      <w:lvlText w:val="%5."/>
      <w:lvlJc w:val="left"/>
      <w:pPr>
        <w:ind w:left="4644" w:hanging="360"/>
      </w:pPr>
    </w:lvl>
    <w:lvl w:ilvl="5" w:tplc="0419001B" w:tentative="1">
      <w:start w:val="1"/>
      <w:numFmt w:val="lowerRoman"/>
      <w:lvlText w:val="%6."/>
      <w:lvlJc w:val="right"/>
      <w:pPr>
        <w:ind w:left="5364" w:hanging="180"/>
      </w:pPr>
    </w:lvl>
    <w:lvl w:ilvl="6" w:tplc="0419000F" w:tentative="1">
      <w:start w:val="1"/>
      <w:numFmt w:val="decimal"/>
      <w:lvlText w:val="%7."/>
      <w:lvlJc w:val="left"/>
      <w:pPr>
        <w:ind w:left="6084" w:hanging="360"/>
      </w:pPr>
    </w:lvl>
    <w:lvl w:ilvl="7" w:tplc="04190019" w:tentative="1">
      <w:start w:val="1"/>
      <w:numFmt w:val="lowerLetter"/>
      <w:lvlText w:val="%8."/>
      <w:lvlJc w:val="left"/>
      <w:pPr>
        <w:ind w:left="6804" w:hanging="360"/>
      </w:pPr>
    </w:lvl>
    <w:lvl w:ilvl="8" w:tplc="0419001B" w:tentative="1">
      <w:start w:val="1"/>
      <w:numFmt w:val="lowerRoman"/>
      <w:lvlText w:val="%9."/>
      <w:lvlJc w:val="right"/>
      <w:pPr>
        <w:ind w:left="7524" w:hanging="180"/>
      </w:pPr>
    </w:lvl>
  </w:abstractNum>
  <w:abstractNum w:abstractNumId="29" w15:restartNumberingAfterBreak="0">
    <w:nsid w:val="5D8F75D6"/>
    <w:multiLevelType w:val="hybridMultilevel"/>
    <w:tmpl w:val="CE563280"/>
    <w:lvl w:ilvl="0" w:tplc="67EC67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2A235A8"/>
    <w:multiLevelType w:val="hybridMultilevel"/>
    <w:tmpl w:val="62CA5F00"/>
    <w:lvl w:ilvl="0" w:tplc="94D0982E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 w15:restartNumberingAfterBreak="0">
    <w:nsid w:val="65AA04C4"/>
    <w:multiLevelType w:val="hybridMultilevel"/>
    <w:tmpl w:val="03FA0F5E"/>
    <w:lvl w:ilvl="0" w:tplc="66369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7D359BC"/>
    <w:multiLevelType w:val="hybridMultilevel"/>
    <w:tmpl w:val="89CA7DF2"/>
    <w:lvl w:ilvl="0" w:tplc="FAD8E906">
      <w:start w:val="1"/>
      <w:numFmt w:val="decimal"/>
      <w:lvlText w:val="%1."/>
      <w:lvlJc w:val="left"/>
      <w:pPr>
        <w:ind w:left="1249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 w15:restartNumberingAfterBreak="0">
    <w:nsid w:val="6AD40C20"/>
    <w:multiLevelType w:val="hybridMultilevel"/>
    <w:tmpl w:val="B79EB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B64122"/>
    <w:multiLevelType w:val="hybridMultilevel"/>
    <w:tmpl w:val="D67E3F42"/>
    <w:lvl w:ilvl="0" w:tplc="AC6068EC">
      <w:start w:val="1"/>
      <w:numFmt w:val="decimal"/>
      <w:lvlText w:val="%1."/>
      <w:lvlJc w:val="left"/>
      <w:pPr>
        <w:ind w:left="644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FAA161E"/>
    <w:multiLevelType w:val="hybridMultilevel"/>
    <w:tmpl w:val="70BC70C4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55645F"/>
    <w:multiLevelType w:val="hybridMultilevel"/>
    <w:tmpl w:val="984C01EA"/>
    <w:lvl w:ilvl="0" w:tplc="E272D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37802C7"/>
    <w:multiLevelType w:val="hybridMultilevel"/>
    <w:tmpl w:val="7E9457D2"/>
    <w:lvl w:ilvl="0" w:tplc="85D23C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759657CF"/>
    <w:multiLevelType w:val="multilevel"/>
    <w:tmpl w:val="14961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262626"/>
        <w:w w:val="95"/>
      </w:rPr>
    </w:lvl>
    <w:lvl w:ilvl="1">
      <w:start w:val="1"/>
      <w:numFmt w:val="decimal"/>
      <w:lvlText w:val="%1.%2."/>
      <w:lvlJc w:val="left"/>
      <w:pPr>
        <w:ind w:left="479" w:hanging="360"/>
      </w:pPr>
      <w:rPr>
        <w:rFonts w:hint="default"/>
        <w:color w:val="262626"/>
        <w:w w:val="95"/>
      </w:rPr>
    </w:lvl>
    <w:lvl w:ilvl="2">
      <w:start w:val="1"/>
      <w:numFmt w:val="decimal"/>
      <w:lvlText w:val="%1.%2.%3."/>
      <w:lvlJc w:val="left"/>
      <w:pPr>
        <w:ind w:left="958" w:hanging="720"/>
      </w:pPr>
      <w:rPr>
        <w:rFonts w:hint="default"/>
        <w:color w:val="262626"/>
        <w:w w:val="95"/>
      </w:rPr>
    </w:lvl>
    <w:lvl w:ilvl="3">
      <w:start w:val="1"/>
      <w:numFmt w:val="decimal"/>
      <w:lvlText w:val="%1.%2.%3.%4."/>
      <w:lvlJc w:val="left"/>
      <w:pPr>
        <w:ind w:left="1077" w:hanging="720"/>
      </w:pPr>
      <w:rPr>
        <w:rFonts w:hint="default"/>
        <w:color w:val="262626"/>
        <w:w w:val="95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  <w:color w:val="262626"/>
        <w:w w:val="95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  <w:color w:val="262626"/>
        <w:w w:val="95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  <w:color w:val="262626"/>
        <w:w w:val="95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  <w:color w:val="262626"/>
        <w:w w:val="95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  <w:color w:val="262626"/>
        <w:w w:val="95"/>
      </w:rPr>
    </w:lvl>
  </w:abstractNum>
  <w:abstractNum w:abstractNumId="39" w15:restartNumberingAfterBreak="0">
    <w:nsid w:val="75E0749F"/>
    <w:multiLevelType w:val="hybridMultilevel"/>
    <w:tmpl w:val="7A3AA052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C663D7"/>
    <w:multiLevelType w:val="hybridMultilevel"/>
    <w:tmpl w:val="E54425F4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CE72C2"/>
    <w:multiLevelType w:val="hybridMultilevel"/>
    <w:tmpl w:val="7850F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082937"/>
    <w:multiLevelType w:val="hybridMultilevel"/>
    <w:tmpl w:val="A85AF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26"/>
  </w:num>
  <w:num w:numId="4">
    <w:abstractNumId w:val="27"/>
  </w:num>
  <w:num w:numId="5">
    <w:abstractNumId w:val="29"/>
  </w:num>
  <w:num w:numId="6">
    <w:abstractNumId w:val="16"/>
  </w:num>
  <w:num w:numId="7">
    <w:abstractNumId w:val="18"/>
  </w:num>
  <w:num w:numId="8">
    <w:abstractNumId w:val="4"/>
  </w:num>
  <w:num w:numId="9">
    <w:abstractNumId w:val="36"/>
  </w:num>
  <w:num w:numId="10">
    <w:abstractNumId w:val="31"/>
  </w:num>
  <w:num w:numId="11">
    <w:abstractNumId w:val="24"/>
  </w:num>
  <w:num w:numId="12">
    <w:abstractNumId w:val="17"/>
  </w:num>
  <w:num w:numId="13">
    <w:abstractNumId w:val="33"/>
  </w:num>
  <w:num w:numId="14">
    <w:abstractNumId w:val="12"/>
  </w:num>
  <w:num w:numId="15">
    <w:abstractNumId w:val="2"/>
  </w:num>
  <w:num w:numId="16">
    <w:abstractNumId w:val="9"/>
  </w:num>
  <w:num w:numId="17">
    <w:abstractNumId w:val="0"/>
  </w:num>
  <w:num w:numId="18">
    <w:abstractNumId w:val="23"/>
  </w:num>
  <w:num w:numId="19">
    <w:abstractNumId w:val="42"/>
  </w:num>
  <w:num w:numId="20">
    <w:abstractNumId w:val="14"/>
  </w:num>
  <w:num w:numId="21">
    <w:abstractNumId w:val="39"/>
  </w:num>
  <w:num w:numId="22">
    <w:abstractNumId w:val="35"/>
  </w:num>
  <w:num w:numId="23">
    <w:abstractNumId w:val="40"/>
  </w:num>
  <w:num w:numId="24">
    <w:abstractNumId w:val="5"/>
  </w:num>
  <w:num w:numId="25">
    <w:abstractNumId w:val="6"/>
  </w:num>
  <w:num w:numId="26">
    <w:abstractNumId w:val="41"/>
  </w:num>
  <w:num w:numId="27">
    <w:abstractNumId w:val="37"/>
  </w:num>
  <w:num w:numId="28">
    <w:abstractNumId w:val="21"/>
  </w:num>
  <w:num w:numId="29">
    <w:abstractNumId w:val="30"/>
  </w:num>
  <w:num w:numId="30">
    <w:abstractNumId w:val="13"/>
  </w:num>
  <w:num w:numId="31">
    <w:abstractNumId w:val="22"/>
  </w:num>
  <w:num w:numId="32">
    <w:abstractNumId w:val="10"/>
  </w:num>
  <w:num w:numId="33">
    <w:abstractNumId w:val="3"/>
  </w:num>
  <w:num w:numId="34">
    <w:abstractNumId w:val="19"/>
  </w:num>
  <w:num w:numId="35">
    <w:abstractNumId w:val="34"/>
  </w:num>
  <w:num w:numId="36">
    <w:abstractNumId w:val="25"/>
  </w:num>
  <w:num w:numId="37">
    <w:abstractNumId w:val="32"/>
  </w:num>
  <w:num w:numId="38">
    <w:abstractNumId w:val="1"/>
  </w:num>
  <w:num w:numId="39">
    <w:abstractNumId w:val="8"/>
  </w:num>
  <w:num w:numId="40">
    <w:abstractNumId w:val="38"/>
  </w:num>
  <w:num w:numId="41">
    <w:abstractNumId w:val="28"/>
  </w:num>
  <w:num w:numId="42">
    <w:abstractNumId w:val="20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E57"/>
    <w:rsid w:val="00001323"/>
    <w:rsid w:val="00093444"/>
    <w:rsid w:val="00141D6C"/>
    <w:rsid w:val="002E4D92"/>
    <w:rsid w:val="004F4236"/>
    <w:rsid w:val="007B7F59"/>
    <w:rsid w:val="009E582F"/>
    <w:rsid w:val="00BF5934"/>
    <w:rsid w:val="00DC1586"/>
    <w:rsid w:val="00F20E57"/>
    <w:rsid w:val="00F34BE7"/>
    <w:rsid w:val="00F35C4E"/>
    <w:rsid w:val="00F9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8F8A3"/>
  <w15:docId w15:val="{B56959E8-0980-403B-8BA3-C2FD4DE81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qFormat/>
  </w:style>
  <w:style w:type="paragraph" w:customStyle="1" w:styleId="ConsPlusNormal">
    <w:name w:val="ConsPlusNormal"/>
    <w:link w:val="ConsPlusNormal0"/>
    <w:qFormat/>
    <w:rPr>
      <w:rFonts w:ascii="Times New Roman" w:hAnsi="Times New Roman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</w:style>
  <w:style w:type="paragraph" w:styleId="aa">
    <w:name w:val="Balloon Text"/>
    <w:basedOn w:val="a"/>
    <w:link w:val="ab"/>
    <w:uiPriority w:val="99"/>
    <w:semiHidden/>
    <w:unhideWhenUsed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Pr>
      <w:rFonts w:ascii="Segoe UI" w:hAnsi="Segoe UI" w:cs="Segoe UI"/>
      <w:sz w:val="18"/>
      <w:szCs w:val="18"/>
    </w:rPr>
  </w:style>
  <w:style w:type="paragraph" w:customStyle="1" w:styleId="Char">
    <w:name w:val="Char Знак Знак Знак Знак Знак Знак"/>
    <w:basedOn w:val="a"/>
    <w:pPr>
      <w:widowControl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customStyle="1" w:styleId="ac">
    <w:name w:val="Основной текст_"/>
    <w:link w:val="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uiPriority w:val="99"/>
    <w:qFormat/>
    <w:pPr>
      <w:widowControl w:val="0"/>
    </w:pPr>
    <w:rPr>
      <w:rFonts w:eastAsia="Times New Roman" w:cs="Calibri"/>
      <w:b/>
      <w:sz w:val="22"/>
    </w:rPr>
  </w:style>
  <w:style w:type="character" w:styleId="ad">
    <w:name w:val="annotation reference"/>
    <w:uiPriority w:val="99"/>
    <w:semiHidden/>
    <w:unhideWhenUsed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pPr>
      <w:spacing w:line="240" w:lineRule="auto"/>
    </w:pPr>
    <w:rPr>
      <w:rFonts w:eastAsia="Calibri"/>
      <w:sz w:val="20"/>
      <w:szCs w:val="20"/>
    </w:rPr>
  </w:style>
  <w:style w:type="character" w:customStyle="1" w:styleId="af">
    <w:name w:val="Текст примечания Знак"/>
    <w:link w:val="ae"/>
    <w:uiPriority w:val="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Pr>
      <w:b/>
      <w:bCs/>
      <w:sz w:val="20"/>
      <w:szCs w:val="20"/>
    </w:rPr>
  </w:style>
  <w:style w:type="table" w:styleId="af2">
    <w:name w:val="Table Grid"/>
    <w:basedOn w:val="a1"/>
    <w:uiPriority w:val="9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endnote text"/>
    <w:basedOn w:val="a"/>
    <w:link w:val="af4"/>
    <w:uiPriority w:val="99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rPr>
      <w:rFonts w:cs="Times New Roman"/>
      <w:vertAlign w:val="superscript"/>
    </w:rPr>
  </w:style>
  <w:style w:type="paragraph" w:styleId="af6">
    <w:name w:val="footnote text"/>
    <w:basedOn w:val="a"/>
    <w:link w:val="af7"/>
    <w:uiPriority w:val="99"/>
    <w:unhideWhenUsed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7">
    <w:name w:val="Текст сноски Знак"/>
    <w:link w:val="af6"/>
    <w:uiPriority w:val="99"/>
    <w:rPr>
      <w:sz w:val="20"/>
      <w:szCs w:val="20"/>
    </w:rPr>
  </w:style>
  <w:style w:type="character" w:styleId="af8">
    <w:name w:val="footnote reference"/>
    <w:uiPriority w:val="99"/>
    <w:semiHidden/>
    <w:unhideWhenUsed/>
    <w:rPr>
      <w:vertAlign w:val="superscript"/>
    </w:rPr>
  </w:style>
  <w:style w:type="character" w:styleId="af9">
    <w:name w:val="Hyperlink"/>
    <w:uiPriority w:val="99"/>
    <w:unhideWhenUsed/>
    <w:rPr>
      <w:color w:val="0563C1"/>
      <w:u w:val="single"/>
    </w:rPr>
  </w:style>
  <w:style w:type="paragraph" w:styleId="afa">
    <w:name w:val="Revision"/>
    <w:hidden/>
    <w:uiPriority w:val="99"/>
    <w:semiHidden/>
    <w:rPr>
      <w:sz w:val="22"/>
      <w:szCs w:val="22"/>
      <w:lang w:eastAsia="en-US"/>
    </w:rPr>
  </w:style>
  <w:style w:type="character" w:customStyle="1" w:styleId="afb">
    <w:name w:val="Гипертекстовая ссылка"/>
    <w:uiPriority w:val="99"/>
    <w:rPr>
      <w:color w:val="106BBE"/>
    </w:rPr>
  </w:style>
  <w:style w:type="paragraph" w:styleId="afc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uiPriority w:val="9"/>
    <w:qFormat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111">
    <w:name w:val="Рег. 1.1.1"/>
    <w:basedOn w:val="a"/>
    <w:qFormat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pPr>
      <w:spacing w:line="276" w:lineRule="auto"/>
      <w:jc w:val="both"/>
    </w:pPr>
  </w:style>
  <w:style w:type="paragraph" w:customStyle="1" w:styleId="Default">
    <w:name w:val="Default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2"/>
      <w:szCs w:val="24"/>
    </w:rPr>
  </w:style>
  <w:style w:type="character" w:customStyle="1" w:styleId="12">
    <w:name w:val="Текст концевой сноски Знак1"/>
    <w:uiPriority w:val="99"/>
    <w:rPr>
      <w:rFonts w:ascii="Calibri" w:eastAsia="Calibri" w:hAnsi="Calibri" w:cs="Times New Roman"/>
      <w:sz w:val="24"/>
      <w:szCs w:val="24"/>
    </w:rPr>
  </w:style>
  <w:style w:type="paragraph" w:customStyle="1" w:styleId="afd">
    <w:name w:val="обычный приложения"/>
    <w:basedOn w:val="a"/>
    <w:qFormat/>
    <w:pPr>
      <w:jc w:val="center"/>
    </w:pPr>
    <w:rPr>
      <w:rFonts w:ascii="Times New Roman" w:eastAsia="Calibri" w:hAnsi="Times New Roman"/>
      <w:b/>
      <w:sz w:val="24"/>
      <w:lang w:eastAsia="en-US"/>
    </w:rPr>
  </w:style>
  <w:style w:type="character" w:styleId="afe">
    <w:name w:val="Emphasis"/>
    <w:uiPriority w:val="20"/>
    <w:qFormat/>
    <w:rPr>
      <w:i/>
      <w:iCs/>
    </w:rPr>
  </w:style>
  <w:style w:type="paragraph" w:styleId="aff">
    <w:name w:val="Document Map"/>
    <w:basedOn w:val="a"/>
    <w:link w:val="aff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aff1">
    <w:name w:val="МУ Обычный стиль"/>
    <w:basedOn w:val="a"/>
    <w:autoRedefine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rPr>
      <w:rFonts w:ascii="Times New Roman" w:hAnsi="Times New Roman" w:cs="Times New Roman" w:hint="default"/>
      <w:b w:val="0"/>
      <w:bCs w:val="0"/>
      <w:i w:val="0"/>
      <w:iCs w:val="0"/>
      <w:strike w:val="0"/>
      <w:color w:val="5B9BD5"/>
      <w:u w:val="none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Pr>
      <w:rFonts w:eastAsia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urier New" w:eastAsia="Times New Roman" w:hAnsi="Courier New" w:cs="Courier New"/>
    </w:rPr>
  </w:style>
  <w:style w:type="numbering" w:customStyle="1" w:styleId="13">
    <w:name w:val="Нет списка1"/>
    <w:next w:val="a2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2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ff3">
    <w:name w:val="Body Text"/>
    <w:basedOn w:val="a"/>
    <w:link w:val="aff4"/>
    <w:uiPriority w:val="1"/>
    <w:qFormat/>
    <w:pPr>
      <w:widowControl w:val="0"/>
      <w:spacing w:after="120" w:line="240" w:lineRule="auto"/>
    </w:pPr>
    <w:rPr>
      <w:rFonts w:ascii="Arial" w:eastAsia="Lucida Sans Unicode" w:hAnsi="Arial"/>
      <w:sz w:val="20"/>
      <w:szCs w:val="24"/>
      <w:lang w:eastAsia="en-US"/>
    </w:rPr>
  </w:style>
  <w:style w:type="character" w:customStyle="1" w:styleId="aff4">
    <w:name w:val="Основной текст Знак"/>
    <w:basedOn w:val="a0"/>
    <w:link w:val="aff3"/>
    <w:uiPriority w:val="1"/>
    <w:rPr>
      <w:rFonts w:ascii="Arial" w:eastAsia="Lucida Sans Unicode" w:hAnsi="Arial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етка таблицы1"/>
    <w:basedOn w:val="a1"/>
    <w:next w:val="af2"/>
    <w:uiPriority w:val="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2"/>
    <w:uiPriority w:val="9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2"/>
    <w:uiPriority w:val="9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2"/>
    <w:uiPriority w:val="9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line number"/>
    <w:basedOn w:val="a0"/>
    <w:uiPriority w:val="99"/>
    <w:semiHidden/>
    <w:unhideWhenUsed/>
  </w:style>
  <w:style w:type="numbering" w:customStyle="1" w:styleId="20">
    <w:name w:val="Нет списка2"/>
    <w:next w:val="a2"/>
    <w:uiPriority w:val="99"/>
    <w:semiHidden/>
    <w:unhideWhenUsed/>
  </w:style>
  <w:style w:type="paragraph" w:customStyle="1" w:styleId="ConsPlusCell">
    <w:name w:val="ConsPlusCell"/>
    <w:pPr>
      <w:widowControl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pPr>
      <w:widowControl w:val="0"/>
    </w:pPr>
    <w:rPr>
      <w:rFonts w:eastAsia="Times New Roman" w:cs="Calibri"/>
      <w:sz w:val="22"/>
    </w:rPr>
  </w:style>
  <w:style w:type="paragraph" w:customStyle="1" w:styleId="ConsPlusTitlePage">
    <w:name w:val="ConsPlusTitlePage"/>
    <w:pPr>
      <w:widowControl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pPr>
      <w:widowControl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pPr>
      <w:widowControl w:val="0"/>
    </w:pPr>
    <w:rPr>
      <w:rFonts w:ascii="Arial" w:eastAsia="Times New Roman" w:hAnsi="Arial" w:cs="Arial"/>
    </w:r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">
    <w:name w:val="Сетка таблицы5"/>
    <w:basedOn w:val="a1"/>
    <w:next w:val="af2"/>
    <w:uiPriority w:val="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Strong"/>
    <w:basedOn w:val="a0"/>
    <w:uiPriority w:val="22"/>
    <w:qFormat/>
    <w:rPr>
      <w:b/>
      <w:bCs/>
      <w:color w:val="auto"/>
    </w:rPr>
  </w:style>
  <w:style w:type="paragraph" w:customStyle="1" w:styleId="s1">
    <w:name w:val="s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6AA63-CEF2-4D77-84CD-D12BF36B7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1105</TotalTime>
  <Pages>1</Pages>
  <Words>5258</Words>
  <Characters>29976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Ali.Yandiev</dc:creator>
  <cp:keywords/>
  <dc:description/>
  <cp:lastModifiedBy>OLEG</cp:lastModifiedBy>
  <cp:revision>158</cp:revision>
  <cp:lastPrinted>2026-01-29T10:49:00Z</cp:lastPrinted>
  <dcterms:created xsi:type="dcterms:W3CDTF">2025-12-09T10:09:00Z</dcterms:created>
  <dcterms:modified xsi:type="dcterms:W3CDTF">2026-05-04T07:03:00Z</dcterms:modified>
</cp:coreProperties>
</file>